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213" w:rsidRPr="00EE5DF5" w:rsidRDefault="000C3213" w:rsidP="000C3213">
      <w:pPr>
        <w:widowControl w:val="0"/>
        <w:tabs>
          <w:tab w:val="left" w:pos="645"/>
        </w:tabs>
        <w:autoSpaceDE w:val="0"/>
        <w:autoSpaceDN w:val="0"/>
        <w:adjustRightInd w:val="0"/>
        <w:spacing w:after="0" w:line="240" w:lineRule="auto"/>
        <w:rPr>
          <w:rFonts w:ascii="Times New Roman" w:eastAsia="Calibri" w:hAnsi="Times New Roman" w:cs="Times New Roman"/>
          <w:bCs/>
          <w:sz w:val="24"/>
          <w:szCs w:val="24"/>
        </w:rPr>
      </w:pPr>
      <w:r w:rsidRPr="00EE5DF5">
        <w:rPr>
          <w:rFonts w:ascii="Times New Roman" w:eastAsia="Calibri" w:hAnsi="Times New Roman" w:cs="Times New Roman"/>
          <w:bCs/>
          <w:sz w:val="24"/>
          <w:szCs w:val="24"/>
        </w:rPr>
        <w:t>КАРАЧАЕВО-ЧЕРКЕССКАЯ РЕСПУБЛИКА</w:t>
      </w:r>
    </w:p>
    <w:p w:rsidR="000C3213" w:rsidRPr="00EE5DF5" w:rsidRDefault="000C3213" w:rsidP="000C3213">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4"/>
          <w:szCs w:val="24"/>
        </w:rPr>
      </w:pPr>
      <w:r w:rsidRPr="00EE5DF5">
        <w:rPr>
          <w:rFonts w:ascii="Times New Roman" w:eastAsia="Calibri" w:hAnsi="Times New Roman" w:cs="Times New Roman"/>
          <w:b/>
          <w:bCs/>
          <w:sz w:val="24"/>
          <w:szCs w:val="24"/>
        </w:rPr>
        <w:t>МУНИЦИПАЛЬНОЕ БЮДЖЕТНОЕ  ОБЩЕОБРАЗОВАТЕЛЬНОЕ УЧРЕЖДЕНИЕ</w:t>
      </w:r>
    </w:p>
    <w:p w:rsidR="000C3213" w:rsidRPr="00EE5DF5" w:rsidRDefault="000C3213" w:rsidP="000C3213">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4"/>
          <w:szCs w:val="24"/>
        </w:rPr>
      </w:pPr>
      <w:r w:rsidRPr="00EE5DF5">
        <w:rPr>
          <w:rFonts w:ascii="Times New Roman" w:eastAsia="Calibri" w:hAnsi="Times New Roman" w:cs="Times New Roman"/>
          <w:b/>
          <w:bCs/>
          <w:sz w:val="24"/>
          <w:szCs w:val="24"/>
        </w:rPr>
        <w:t xml:space="preserve">«Средняя общеобразовательная школа №5 г. </w:t>
      </w:r>
      <w:proofErr w:type="spellStart"/>
      <w:r w:rsidRPr="00EE5DF5">
        <w:rPr>
          <w:rFonts w:ascii="Times New Roman" w:eastAsia="Calibri" w:hAnsi="Times New Roman" w:cs="Times New Roman"/>
          <w:b/>
          <w:bCs/>
          <w:sz w:val="24"/>
          <w:szCs w:val="24"/>
        </w:rPr>
        <w:t>Усть-Джегуты</w:t>
      </w:r>
      <w:proofErr w:type="spellEnd"/>
      <w:r w:rsidRPr="00EE5DF5">
        <w:rPr>
          <w:rFonts w:ascii="Times New Roman" w:eastAsia="Calibri" w:hAnsi="Times New Roman" w:cs="Times New Roman"/>
          <w:b/>
          <w:bCs/>
          <w:sz w:val="24"/>
          <w:szCs w:val="24"/>
        </w:rPr>
        <w:t>»</w:t>
      </w:r>
    </w:p>
    <w:p w:rsidR="000C3213" w:rsidRPr="00EE5DF5" w:rsidRDefault="000C3213" w:rsidP="000C3213">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4"/>
          <w:szCs w:val="24"/>
        </w:rPr>
      </w:pPr>
      <w:r w:rsidRPr="00EE5DF5">
        <w:rPr>
          <w:rFonts w:ascii="Times New Roman" w:eastAsia="Calibri" w:hAnsi="Times New Roman" w:cs="Times New Roman"/>
          <w:b/>
          <w:bCs/>
          <w:sz w:val="24"/>
          <w:szCs w:val="24"/>
        </w:rPr>
        <w:t>_____________________________________________________________________</w:t>
      </w:r>
    </w:p>
    <w:p w:rsidR="000C3213" w:rsidRPr="00EE5DF5" w:rsidRDefault="000C3213" w:rsidP="000C3213">
      <w:pPr>
        <w:spacing w:after="0" w:line="240" w:lineRule="auto"/>
        <w:rPr>
          <w:rFonts w:ascii="Times New Roman" w:eastAsia="Calibri" w:hAnsi="Times New Roman" w:cs="Times New Roman"/>
          <w:sz w:val="24"/>
          <w:szCs w:val="24"/>
        </w:rPr>
      </w:pPr>
    </w:p>
    <w:p w:rsidR="000C3213" w:rsidRPr="00EE5DF5" w:rsidRDefault="000C3213" w:rsidP="000C3213">
      <w:pPr>
        <w:spacing w:after="0" w:line="240" w:lineRule="auto"/>
        <w:rPr>
          <w:rFonts w:ascii="Times New Roman" w:eastAsia="Calibri" w:hAnsi="Times New Roman" w:cs="Times New Roman"/>
          <w:sz w:val="28"/>
          <w:szCs w:val="28"/>
        </w:rPr>
      </w:pPr>
    </w:p>
    <w:p w:rsidR="000C3213" w:rsidRPr="00EE5DF5" w:rsidRDefault="000C3213" w:rsidP="000C3213">
      <w:pPr>
        <w:spacing w:after="0"/>
        <w:jc w:val="both"/>
        <w:rPr>
          <w:rFonts w:ascii="Times New Roman" w:eastAsia="Calibri" w:hAnsi="Times New Roman" w:cs="Times New Roman"/>
          <w:b/>
          <w:sz w:val="28"/>
          <w:szCs w:val="28"/>
        </w:rPr>
      </w:pPr>
      <w:r w:rsidRPr="00EE5DF5">
        <w:rPr>
          <w:rFonts w:ascii="Times New Roman" w:eastAsia="Calibri" w:hAnsi="Times New Roman" w:cs="Times New Roman"/>
          <w:b/>
          <w:sz w:val="28"/>
          <w:szCs w:val="28"/>
        </w:rPr>
        <w:t>УТВЕРЖДАЮ</w:t>
      </w:r>
    </w:p>
    <w:p w:rsidR="000C3213" w:rsidRPr="00EE5DF5" w:rsidRDefault="000C3213" w:rsidP="000C3213">
      <w:pPr>
        <w:spacing w:after="0"/>
        <w:jc w:val="both"/>
        <w:rPr>
          <w:rFonts w:ascii="Times New Roman" w:eastAsia="Calibri" w:hAnsi="Times New Roman" w:cs="Times New Roman"/>
          <w:sz w:val="28"/>
          <w:szCs w:val="28"/>
        </w:rPr>
      </w:pPr>
      <w:proofErr w:type="gramStart"/>
      <w:r w:rsidRPr="00EE5DF5">
        <w:rPr>
          <w:rFonts w:ascii="Times New Roman" w:eastAsia="Calibri" w:hAnsi="Times New Roman" w:cs="Times New Roman"/>
          <w:sz w:val="28"/>
          <w:szCs w:val="28"/>
        </w:rPr>
        <w:t>ПРИНЯТА</w:t>
      </w:r>
      <w:proofErr w:type="gramEnd"/>
      <w:r w:rsidRPr="00EE5DF5">
        <w:rPr>
          <w:rFonts w:ascii="Times New Roman" w:eastAsia="Calibri" w:hAnsi="Times New Roman" w:cs="Times New Roman"/>
          <w:sz w:val="28"/>
          <w:szCs w:val="28"/>
        </w:rPr>
        <w:t xml:space="preserve"> решением Педагогического совета</w:t>
      </w:r>
    </w:p>
    <w:p w:rsidR="000C3213" w:rsidRPr="00EE5DF5" w:rsidRDefault="000C3213" w:rsidP="000C3213">
      <w:pPr>
        <w:spacing w:after="0"/>
        <w:jc w:val="both"/>
        <w:rPr>
          <w:rFonts w:ascii="Times New Roman" w:eastAsia="Calibri" w:hAnsi="Times New Roman" w:cs="Times New Roman"/>
          <w:sz w:val="28"/>
          <w:szCs w:val="28"/>
        </w:rPr>
      </w:pPr>
      <w:r w:rsidRPr="00EE5DF5">
        <w:rPr>
          <w:rFonts w:ascii="Times New Roman" w:eastAsia="Calibri" w:hAnsi="Times New Roman" w:cs="Times New Roman"/>
          <w:sz w:val="28"/>
          <w:szCs w:val="28"/>
        </w:rPr>
        <w:t xml:space="preserve">Приказ </w:t>
      </w:r>
      <w:proofErr w:type="gramStart"/>
      <w:r w:rsidRPr="00EE5DF5">
        <w:rPr>
          <w:rFonts w:ascii="Times New Roman" w:eastAsia="Calibri" w:hAnsi="Times New Roman" w:cs="Times New Roman"/>
          <w:sz w:val="28"/>
          <w:szCs w:val="28"/>
        </w:rPr>
        <w:t>от</w:t>
      </w:r>
      <w:proofErr w:type="gramEnd"/>
      <w:r w:rsidRPr="00EE5DF5">
        <w:rPr>
          <w:rFonts w:ascii="Times New Roman" w:eastAsia="Calibri" w:hAnsi="Times New Roman" w:cs="Times New Roman"/>
          <w:sz w:val="28"/>
          <w:szCs w:val="28"/>
        </w:rPr>
        <w:t xml:space="preserve"> ______________№______</w:t>
      </w:r>
    </w:p>
    <w:p w:rsidR="000C3213" w:rsidRPr="00EE5DF5" w:rsidRDefault="000C3213" w:rsidP="000C3213">
      <w:pPr>
        <w:spacing w:after="0"/>
        <w:jc w:val="both"/>
        <w:rPr>
          <w:rFonts w:ascii="Times New Roman" w:eastAsia="Calibri" w:hAnsi="Times New Roman" w:cs="Times New Roman"/>
          <w:sz w:val="28"/>
          <w:szCs w:val="28"/>
        </w:rPr>
      </w:pPr>
      <w:r w:rsidRPr="00EE5DF5">
        <w:rPr>
          <w:rFonts w:ascii="Times New Roman" w:eastAsia="Calibri" w:hAnsi="Times New Roman" w:cs="Times New Roman"/>
          <w:sz w:val="28"/>
          <w:szCs w:val="28"/>
        </w:rPr>
        <w:t xml:space="preserve">Протокол </w:t>
      </w:r>
      <w:proofErr w:type="gramStart"/>
      <w:r w:rsidRPr="00EE5DF5">
        <w:rPr>
          <w:rFonts w:ascii="Times New Roman" w:eastAsia="Calibri" w:hAnsi="Times New Roman" w:cs="Times New Roman"/>
          <w:sz w:val="28"/>
          <w:szCs w:val="28"/>
        </w:rPr>
        <w:t>от</w:t>
      </w:r>
      <w:proofErr w:type="gramEnd"/>
      <w:r w:rsidRPr="00EE5DF5">
        <w:rPr>
          <w:rFonts w:ascii="Times New Roman" w:eastAsia="Calibri" w:hAnsi="Times New Roman" w:cs="Times New Roman"/>
          <w:sz w:val="28"/>
          <w:szCs w:val="28"/>
        </w:rPr>
        <w:t xml:space="preserve"> ____________№______</w:t>
      </w:r>
    </w:p>
    <w:p w:rsidR="000C3213" w:rsidRPr="00EE5DF5" w:rsidRDefault="000C3213" w:rsidP="000C3213">
      <w:pPr>
        <w:spacing w:after="0"/>
        <w:jc w:val="both"/>
        <w:rPr>
          <w:rFonts w:ascii="Times New Roman" w:eastAsia="Calibri" w:hAnsi="Times New Roman" w:cs="Times New Roman"/>
          <w:sz w:val="28"/>
          <w:szCs w:val="28"/>
        </w:rPr>
      </w:pPr>
      <w:r w:rsidRPr="00EE5DF5">
        <w:rPr>
          <w:rFonts w:ascii="Times New Roman" w:eastAsia="Calibri" w:hAnsi="Times New Roman" w:cs="Times New Roman"/>
          <w:sz w:val="28"/>
          <w:szCs w:val="28"/>
        </w:rPr>
        <w:t xml:space="preserve">Директор </w:t>
      </w:r>
      <w:proofErr w:type="spellStart"/>
      <w:r w:rsidRPr="00EE5DF5">
        <w:rPr>
          <w:rFonts w:ascii="Times New Roman" w:eastAsia="Calibri" w:hAnsi="Times New Roman" w:cs="Times New Roman"/>
          <w:sz w:val="28"/>
          <w:szCs w:val="28"/>
        </w:rPr>
        <w:t>ОУ____________Х.Ш.Узд</w:t>
      </w:r>
      <w:r w:rsidR="000A5F32" w:rsidRPr="00EE5DF5">
        <w:rPr>
          <w:rFonts w:ascii="Times New Roman" w:eastAsia="Calibri" w:hAnsi="Times New Roman" w:cs="Times New Roman"/>
          <w:sz w:val="28"/>
          <w:szCs w:val="28"/>
        </w:rPr>
        <w:t>енова</w:t>
      </w:r>
      <w:proofErr w:type="spellEnd"/>
    </w:p>
    <w:p w:rsidR="000C3213" w:rsidRPr="00EE5DF5" w:rsidRDefault="000C3213" w:rsidP="00EE5DF5">
      <w:pPr>
        <w:spacing w:after="0"/>
        <w:jc w:val="center"/>
        <w:rPr>
          <w:rFonts w:ascii="Times New Roman" w:eastAsia="Calibri" w:hAnsi="Times New Roman" w:cs="Times New Roman"/>
          <w:sz w:val="28"/>
          <w:szCs w:val="28"/>
        </w:rPr>
      </w:pPr>
      <w:r w:rsidRPr="00EE5DF5">
        <w:rPr>
          <w:rFonts w:ascii="Times New Roman" w:eastAsia="Calibri" w:hAnsi="Times New Roman" w:cs="Times New Roman"/>
          <w:b/>
          <w:sz w:val="28"/>
          <w:szCs w:val="28"/>
        </w:rPr>
        <w:t>РАБОЧАЯ ПРОГРАММА</w:t>
      </w:r>
    </w:p>
    <w:p w:rsidR="000C3213" w:rsidRPr="00EE5DF5" w:rsidRDefault="000C3213" w:rsidP="00EE5DF5">
      <w:pPr>
        <w:tabs>
          <w:tab w:val="left" w:pos="2910"/>
          <w:tab w:val="center" w:pos="4677"/>
        </w:tabs>
        <w:jc w:val="center"/>
        <w:rPr>
          <w:rFonts w:ascii="Times New Roman" w:eastAsia="Calibri" w:hAnsi="Times New Roman" w:cs="Times New Roman"/>
          <w:b/>
          <w:sz w:val="28"/>
          <w:szCs w:val="28"/>
        </w:rPr>
      </w:pPr>
      <w:r w:rsidRPr="00EE5DF5">
        <w:rPr>
          <w:rFonts w:ascii="Times New Roman" w:eastAsia="Calibri" w:hAnsi="Times New Roman" w:cs="Times New Roman"/>
          <w:b/>
          <w:sz w:val="28"/>
          <w:szCs w:val="28"/>
        </w:rPr>
        <w:t>по  изобразительному искусству</w:t>
      </w:r>
    </w:p>
    <w:p w:rsidR="000C3213" w:rsidRPr="00EE5DF5" w:rsidRDefault="000C3213" w:rsidP="00EE5DF5">
      <w:pPr>
        <w:jc w:val="center"/>
        <w:rPr>
          <w:rFonts w:ascii="Times New Roman" w:eastAsia="Calibri" w:hAnsi="Times New Roman" w:cs="Times New Roman"/>
          <w:b/>
          <w:sz w:val="28"/>
          <w:szCs w:val="28"/>
        </w:rPr>
      </w:pPr>
      <w:r w:rsidRPr="00EE5DF5">
        <w:rPr>
          <w:rFonts w:ascii="Times New Roman" w:eastAsia="Calibri" w:hAnsi="Times New Roman" w:cs="Times New Roman"/>
          <w:b/>
          <w:sz w:val="28"/>
          <w:szCs w:val="28"/>
        </w:rPr>
        <w:t xml:space="preserve">для  </w:t>
      </w:r>
      <w:r w:rsidRPr="00EE5DF5">
        <w:rPr>
          <w:rFonts w:ascii="Times New Roman" w:eastAsia="Calibri" w:hAnsi="Times New Roman" w:cs="Times New Roman"/>
          <w:b/>
          <w:sz w:val="28"/>
          <w:szCs w:val="28"/>
          <w:u w:val="single"/>
        </w:rPr>
        <w:t xml:space="preserve">КЛАССА </w:t>
      </w:r>
      <w:proofErr w:type="spellStart"/>
      <w:r w:rsidRPr="00EE5DF5">
        <w:rPr>
          <w:rFonts w:ascii="Times New Roman" w:eastAsia="Calibri" w:hAnsi="Times New Roman" w:cs="Times New Roman"/>
          <w:b/>
          <w:sz w:val="28"/>
          <w:szCs w:val="28"/>
          <w:u w:val="single"/>
        </w:rPr>
        <w:t>предшкольной</w:t>
      </w:r>
      <w:proofErr w:type="spellEnd"/>
      <w:r w:rsidRPr="00EE5DF5">
        <w:rPr>
          <w:rFonts w:ascii="Times New Roman" w:eastAsia="Calibri" w:hAnsi="Times New Roman" w:cs="Times New Roman"/>
          <w:b/>
          <w:sz w:val="28"/>
          <w:szCs w:val="28"/>
          <w:u w:val="single"/>
        </w:rPr>
        <w:t xml:space="preserve">  подготовки</w:t>
      </w:r>
    </w:p>
    <w:p w:rsidR="000C3213" w:rsidRPr="00EE5DF5" w:rsidRDefault="000C3213" w:rsidP="00EE5DF5">
      <w:pPr>
        <w:jc w:val="center"/>
        <w:rPr>
          <w:rFonts w:ascii="Times New Roman" w:eastAsia="Calibri" w:hAnsi="Times New Roman" w:cs="Times New Roman"/>
          <w:b/>
          <w:sz w:val="28"/>
          <w:szCs w:val="28"/>
        </w:rPr>
      </w:pPr>
      <w:r w:rsidRPr="00EE5DF5">
        <w:rPr>
          <w:rFonts w:ascii="Times New Roman" w:eastAsia="Calibri" w:hAnsi="Times New Roman" w:cs="Times New Roman"/>
          <w:b/>
          <w:sz w:val="28"/>
          <w:szCs w:val="28"/>
        </w:rPr>
        <w:t>Срок реализации – 2021-2022 учеб</w:t>
      </w:r>
    </w:p>
    <w:p w:rsidR="000C3213" w:rsidRPr="00EE5DF5" w:rsidRDefault="000C3213" w:rsidP="00EE5DF5">
      <w:pPr>
        <w:jc w:val="center"/>
        <w:rPr>
          <w:rFonts w:ascii="Times New Roman" w:eastAsia="Calibri" w:hAnsi="Times New Roman" w:cs="Times New Roman"/>
          <w:b/>
          <w:sz w:val="28"/>
          <w:szCs w:val="28"/>
        </w:rPr>
      </w:pPr>
      <w:r w:rsidRPr="00EE5DF5">
        <w:rPr>
          <w:rFonts w:ascii="Times New Roman" w:eastAsia="Calibri" w:hAnsi="Times New Roman" w:cs="Times New Roman"/>
          <w:sz w:val="28"/>
          <w:szCs w:val="28"/>
        </w:rPr>
        <w:t xml:space="preserve">Разработана  учителем </w:t>
      </w:r>
      <w:proofErr w:type="gramStart"/>
      <w:r w:rsidRPr="00EE5DF5">
        <w:rPr>
          <w:rFonts w:ascii="Times New Roman" w:eastAsia="Calibri" w:hAnsi="Times New Roman" w:cs="Times New Roman"/>
          <w:sz w:val="28"/>
          <w:szCs w:val="28"/>
        </w:rPr>
        <w:t>–</w:t>
      </w:r>
      <w:proofErr w:type="spellStart"/>
      <w:r w:rsidRPr="00EE5DF5">
        <w:rPr>
          <w:rFonts w:ascii="Times New Roman" w:eastAsia="Calibri" w:hAnsi="Times New Roman" w:cs="Times New Roman"/>
          <w:sz w:val="28"/>
          <w:szCs w:val="28"/>
        </w:rPr>
        <w:t>Г</w:t>
      </w:r>
      <w:proofErr w:type="gramEnd"/>
      <w:r w:rsidRPr="00EE5DF5">
        <w:rPr>
          <w:rFonts w:ascii="Times New Roman" w:eastAsia="Calibri" w:hAnsi="Times New Roman" w:cs="Times New Roman"/>
          <w:sz w:val="28"/>
          <w:szCs w:val="28"/>
        </w:rPr>
        <w:t>огуевойЛанойЮсуфовной</w:t>
      </w:r>
      <w:proofErr w:type="spellEnd"/>
    </w:p>
    <w:p w:rsidR="000C3213" w:rsidRPr="00EE5DF5" w:rsidRDefault="000C3213" w:rsidP="000C3213">
      <w:pPr>
        <w:rPr>
          <w:rFonts w:ascii="Times New Roman" w:eastAsia="Calibri" w:hAnsi="Times New Roman" w:cs="Times New Roman"/>
          <w:sz w:val="28"/>
          <w:szCs w:val="28"/>
        </w:rPr>
      </w:pPr>
      <w:r w:rsidRPr="00EE5DF5">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4225290</wp:posOffset>
            </wp:positionH>
            <wp:positionV relativeFrom="paragraph">
              <wp:posOffset>17780</wp:posOffset>
            </wp:positionV>
            <wp:extent cx="1114425" cy="1428750"/>
            <wp:effectExtent l="0" t="0" r="0" b="0"/>
            <wp:wrapNone/>
            <wp:docPr id="1" name="Рисунок 0" descr="fgos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osn_0.jpg"/>
                    <pic:cNvPicPr/>
                  </pic:nvPicPr>
                  <pic:blipFill>
                    <a:blip r:embed="rId5" cstate="print"/>
                    <a:stretch>
                      <a:fillRect/>
                    </a:stretch>
                  </pic:blipFill>
                  <pic:spPr>
                    <a:xfrm>
                      <a:off x="0" y="0"/>
                      <a:ext cx="1114425" cy="1428750"/>
                    </a:xfrm>
                    <a:prstGeom prst="rect">
                      <a:avLst/>
                    </a:prstGeom>
                  </pic:spPr>
                </pic:pic>
              </a:graphicData>
            </a:graphic>
          </wp:anchor>
        </w:drawing>
      </w:r>
    </w:p>
    <w:p w:rsidR="000C3213" w:rsidRPr="00EE5DF5" w:rsidRDefault="000C3213" w:rsidP="000C3213">
      <w:pPr>
        <w:rPr>
          <w:rFonts w:ascii="Times New Roman" w:eastAsia="Calibri" w:hAnsi="Times New Roman" w:cs="Times New Roman"/>
          <w:sz w:val="24"/>
          <w:szCs w:val="24"/>
        </w:rPr>
      </w:pPr>
    </w:p>
    <w:p w:rsidR="000C3213" w:rsidRPr="00EE5DF5" w:rsidRDefault="000C3213" w:rsidP="000C3213">
      <w:pPr>
        <w:rPr>
          <w:rFonts w:ascii="Times New Roman" w:hAnsi="Times New Roman" w:cs="Times New Roman"/>
          <w:b/>
          <w:sz w:val="24"/>
          <w:szCs w:val="24"/>
        </w:rPr>
      </w:pPr>
    </w:p>
    <w:p w:rsidR="000C3213" w:rsidRPr="00EE5DF5" w:rsidRDefault="000C3213" w:rsidP="000C3213">
      <w:pPr>
        <w:rPr>
          <w:rFonts w:ascii="Times New Roman" w:hAnsi="Times New Roman" w:cs="Times New Roman"/>
          <w:b/>
          <w:sz w:val="24"/>
          <w:szCs w:val="24"/>
        </w:rPr>
      </w:pPr>
    </w:p>
    <w:p w:rsidR="00EE5DF5" w:rsidRPr="00EE5DF5" w:rsidRDefault="000C3213" w:rsidP="000C3213">
      <w:pPr>
        <w:tabs>
          <w:tab w:val="left" w:pos="6705"/>
        </w:tabs>
        <w:rPr>
          <w:rFonts w:ascii="Times New Roman" w:hAnsi="Times New Roman" w:cs="Times New Roman"/>
          <w:b/>
          <w:sz w:val="32"/>
          <w:szCs w:val="32"/>
        </w:rPr>
      </w:pPr>
      <w:r w:rsidRPr="00EE5DF5">
        <w:rPr>
          <w:rFonts w:ascii="Times New Roman" w:hAnsi="Times New Roman" w:cs="Times New Roman"/>
          <w:b/>
          <w:sz w:val="32"/>
          <w:szCs w:val="32"/>
        </w:rPr>
        <w:tab/>
      </w:r>
      <w:r w:rsidRPr="00EE5DF5">
        <w:rPr>
          <w:rFonts w:ascii="Times New Roman" w:hAnsi="Times New Roman" w:cs="Times New Roman"/>
          <w:b/>
          <w:sz w:val="32"/>
          <w:szCs w:val="32"/>
        </w:rPr>
        <w:tab/>
      </w:r>
    </w:p>
    <w:p w:rsidR="000C3213" w:rsidRPr="00EE5DF5" w:rsidRDefault="000C3213" w:rsidP="000C3213">
      <w:pPr>
        <w:tabs>
          <w:tab w:val="left" w:pos="6705"/>
        </w:tabs>
        <w:rPr>
          <w:rFonts w:ascii="Times New Roman" w:hAnsi="Times New Roman" w:cs="Times New Roman"/>
          <w:b/>
          <w:sz w:val="32"/>
          <w:szCs w:val="32"/>
        </w:rPr>
      </w:pPr>
      <w:r w:rsidRPr="00EE5DF5">
        <w:rPr>
          <w:rFonts w:ascii="Times New Roman" w:hAnsi="Times New Roman" w:cs="Times New Roman"/>
          <w:b/>
          <w:sz w:val="24"/>
          <w:szCs w:val="24"/>
        </w:rPr>
        <w:t>2021г</w:t>
      </w:r>
      <w:r w:rsidRPr="00EE5DF5">
        <w:rPr>
          <w:rFonts w:ascii="Times New Roman" w:hAnsi="Times New Roman" w:cs="Times New Roman"/>
          <w:b/>
          <w:sz w:val="32"/>
          <w:szCs w:val="32"/>
        </w:rPr>
        <w:t>.</w:t>
      </w:r>
    </w:p>
    <w:p w:rsidR="00AB1705" w:rsidRPr="00EE5DF5" w:rsidRDefault="00AB1705" w:rsidP="000C3213">
      <w:pPr>
        <w:tabs>
          <w:tab w:val="left" w:pos="6705"/>
        </w:tabs>
        <w:rPr>
          <w:rFonts w:ascii="Times New Roman" w:hAnsi="Times New Roman" w:cs="Times New Roman"/>
          <w:b/>
          <w:sz w:val="32"/>
          <w:szCs w:val="32"/>
        </w:rPr>
      </w:pPr>
    </w:p>
    <w:p w:rsidR="007A38E0" w:rsidRPr="00EE5DF5" w:rsidRDefault="00AA4F21" w:rsidP="00EE5DF5">
      <w:pPr>
        <w:tabs>
          <w:tab w:val="left" w:pos="6705"/>
        </w:tabs>
        <w:rPr>
          <w:rFonts w:ascii="Times New Roman" w:hAnsi="Times New Roman" w:cs="Times New Roman"/>
          <w:b/>
          <w:sz w:val="32"/>
          <w:szCs w:val="32"/>
        </w:rPr>
      </w:pPr>
      <w:r w:rsidRPr="00EE5DF5">
        <w:rPr>
          <w:rFonts w:ascii="Times New Roman" w:hAnsi="Times New Roman" w:cs="Times New Roman"/>
          <w:b/>
          <w:sz w:val="28"/>
          <w:szCs w:val="28"/>
        </w:rPr>
        <w:t>Пояснительная записка.</w:t>
      </w:r>
    </w:p>
    <w:p w:rsidR="00AA4F21" w:rsidRPr="00EE5DF5" w:rsidRDefault="00EE5DF5" w:rsidP="00AA4F21">
      <w:pPr>
        <w:jc w:val="center"/>
        <w:rPr>
          <w:rFonts w:ascii="Times New Roman" w:hAnsi="Times New Roman" w:cs="Times New Roman"/>
          <w:sz w:val="28"/>
          <w:szCs w:val="28"/>
        </w:rPr>
      </w:pPr>
      <w:r w:rsidRPr="00EE5DF5">
        <w:rPr>
          <w:rFonts w:ascii="Times New Roman" w:hAnsi="Times New Roman" w:cs="Times New Roman"/>
          <w:sz w:val="28"/>
          <w:szCs w:val="28"/>
        </w:rPr>
        <w:t>2 часа - 66часов</w:t>
      </w:r>
    </w:p>
    <w:p w:rsidR="00BA3CFA" w:rsidRPr="00EE5DF5" w:rsidRDefault="00BA3CFA" w:rsidP="00BA3CFA">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EE5DF5">
        <w:rPr>
          <w:rFonts w:ascii="Times New Roman" w:eastAsia="Times New Roman" w:hAnsi="Times New Roman" w:cs="Times New Roman"/>
          <w:sz w:val="28"/>
          <w:szCs w:val="28"/>
          <w:lang w:eastAsia="ru-RU"/>
        </w:rPr>
        <w:t>С 01.01.2021 вступили в силу санитарные правила СП 2.4.3648-20 "Санитарно-эпидемиологические требования к организациям воспитания и обучения, отдыха и оздоровления детей и молодежи. Они будут действовать до 2027 года.</w:t>
      </w:r>
    </w:p>
    <w:p w:rsidR="00BA3CFA" w:rsidRPr="00EE5DF5" w:rsidRDefault="00BA3CFA" w:rsidP="00BA3CFA">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EE5DF5">
        <w:rPr>
          <w:rFonts w:ascii="Times New Roman" w:eastAsia="Times New Roman" w:hAnsi="Times New Roman" w:cs="Times New Roman"/>
          <w:sz w:val="28"/>
          <w:szCs w:val="28"/>
          <w:lang w:eastAsia="ru-RU"/>
        </w:rPr>
        <w:t xml:space="preserve">Правила очень обширные. В числе прочего ими предусмотрены также требования, которые должны соблюдаться при реализации образовательных программ с применением дистанционных образовательных технологий и электронного обучения. </w:t>
      </w:r>
      <w:proofErr w:type="gramStart"/>
      <w:r w:rsidRPr="00EE5DF5">
        <w:rPr>
          <w:rFonts w:ascii="Times New Roman" w:eastAsia="Times New Roman" w:hAnsi="Times New Roman" w:cs="Times New Roman"/>
          <w:sz w:val="28"/>
          <w:szCs w:val="28"/>
          <w:lang w:eastAsia="ru-RU"/>
        </w:rPr>
        <w:t>Среди них отметим следующие:</w:t>
      </w:r>
      <w:proofErr w:type="gramEnd"/>
    </w:p>
    <w:p w:rsidR="00BA3CFA" w:rsidRPr="00EE5DF5" w:rsidRDefault="00BA3CFA" w:rsidP="00BA3CFA">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EE5DF5">
        <w:rPr>
          <w:rFonts w:ascii="Times New Roman" w:eastAsia="Times New Roman" w:hAnsi="Times New Roman" w:cs="Times New Roman"/>
          <w:sz w:val="28"/>
          <w:szCs w:val="28"/>
          <w:lang w:eastAsia="ru-RU"/>
        </w:rPr>
        <w:t>- для образовательных целей не должны использоваться мобильные средства связи;</w:t>
      </w:r>
    </w:p>
    <w:p w:rsidR="00BA3CFA" w:rsidRPr="00EE5DF5" w:rsidRDefault="00BA3CFA" w:rsidP="00BA3CFA">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EE5DF5">
        <w:rPr>
          <w:rFonts w:ascii="Times New Roman" w:eastAsia="Times New Roman" w:hAnsi="Times New Roman" w:cs="Times New Roman"/>
          <w:sz w:val="28"/>
          <w:szCs w:val="28"/>
          <w:lang w:eastAsia="ru-RU"/>
        </w:rPr>
        <w:t xml:space="preserve">- использование ноутбуков </w:t>
      </w:r>
      <w:proofErr w:type="gramStart"/>
      <w:r w:rsidRPr="00EE5DF5">
        <w:rPr>
          <w:rFonts w:ascii="Times New Roman" w:eastAsia="Times New Roman" w:hAnsi="Times New Roman" w:cs="Times New Roman"/>
          <w:sz w:val="28"/>
          <w:szCs w:val="28"/>
          <w:lang w:eastAsia="ru-RU"/>
        </w:rPr>
        <w:t>обучающимися</w:t>
      </w:r>
      <w:proofErr w:type="gramEnd"/>
      <w:r w:rsidRPr="00EE5DF5">
        <w:rPr>
          <w:rFonts w:ascii="Times New Roman" w:eastAsia="Times New Roman" w:hAnsi="Times New Roman" w:cs="Times New Roman"/>
          <w:sz w:val="28"/>
          <w:szCs w:val="28"/>
          <w:lang w:eastAsia="ru-RU"/>
        </w:rPr>
        <w:t xml:space="preserve"> начальных классов возможно при наличии дополнительной клавиатуры;</w:t>
      </w:r>
    </w:p>
    <w:p w:rsidR="00BA3CFA" w:rsidRPr="00EE5DF5" w:rsidRDefault="00BA3CFA" w:rsidP="00BA3CFA">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EE5DF5">
        <w:rPr>
          <w:rFonts w:ascii="Times New Roman" w:eastAsia="Times New Roman" w:hAnsi="Times New Roman" w:cs="Times New Roman"/>
          <w:sz w:val="28"/>
          <w:szCs w:val="28"/>
          <w:lang w:eastAsia="ru-RU"/>
        </w:rPr>
        <w:t>-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BA3CFA" w:rsidRPr="00EE5DF5" w:rsidRDefault="00BA3CFA" w:rsidP="00BA3CFA">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EE5DF5">
        <w:rPr>
          <w:rFonts w:ascii="Times New Roman" w:eastAsia="Times New Roman" w:hAnsi="Times New Roman" w:cs="Times New Roman"/>
          <w:sz w:val="28"/>
          <w:szCs w:val="28"/>
          <w:lang w:eastAsia="ru-RU"/>
        </w:rPr>
        <w:t>- при использовании электронных средств обучения рабочее место должно быть организовано таким образом, чтобы обеспечивать ребенку зрительную дистанцию до экрана не менее 50 см. Планшеты должны размещаться на столах под углом наклона 30 градусов;</w:t>
      </w:r>
    </w:p>
    <w:p w:rsidR="00BA3CFA" w:rsidRPr="00EE5DF5" w:rsidRDefault="00BA3CFA" w:rsidP="00BA3CFA">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EE5DF5">
        <w:rPr>
          <w:rFonts w:ascii="Times New Roman" w:eastAsia="Times New Roman" w:hAnsi="Times New Roman" w:cs="Times New Roman"/>
          <w:sz w:val="28"/>
          <w:szCs w:val="28"/>
          <w:lang w:eastAsia="ru-RU"/>
        </w:rPr>
        <w:t>- обучение должно заканчиваться не позднее 18.00 часов. Продолжительность урока не должна превышать 35 минут;- электронное оборудование необходимо ежедневно дезинфицировать.</w:t>
      </w:r>
    </w:p>
    <w:p w:rsidR="007A38E0" w:rsidRPr="00EE5DF5" w:rsidRDefault="007A38E0">
      <w:pPr>
        <w:rPr>
          <w:rFonts w:ascii="Times New Roman" w:hAnsi="Times New Roman" w:cs="Times New Roman"/>
          <w:sz w:val="28"/>
          <w:szCs w:val="28"/>
        </w:rPr>
      </w:pPr>
      <w:proofErr w:type="gramStart"/>
      <w:r w:rsidRPr="00EE5DF5">
        <w:rPr>
          <w:rFonts w:ascii="Times New Roman" w:hAnsi="Times New Roman" w:cs="Times New Roman"/>
          <w:sz w:val="28"/>
          <w:szCs w:val="28"/>
        </w:rPr>
        <w:t>Программа по изобразительной деятельности составлена</w:t>
      </w:r>
      <w:r w:rsidR="00BA3CFA" w:rsidRPr="00EE5DF5">
        <w:rPr>
          <w:rFonts w:ascii="Times New Roman" w:hAnsi="Times New Roman" w:cs="Times New Roman"/>
          <w:sz w:val="28"/>
          <w:szCs w:val="28"/>
        </w:rPr>
        <w:t xml:space="preserve"> на </w:t>
      </w:r>
      <w:r w:rsidRPr="00EE5DF5">
        <w:rPr>
          <w:rFonts w:ascii="Times New Roman" w:hAnsi="Times New Roman" w:cs="Times New Roman"/>
          <w:sz w:val="28"/>
          <w:szCs w:val="28"/>
        </w:rPr>
        <w:t xml:space="preserve"> основе комплексной программы  по </w:t>
      </w:r>
      <w:r w:rsidR="00AA4F21" w:rsidRPr="00EE5DF5">
        <w:rPr>
          <w:rFonts w:ascii="Times New Roman" w:hAnsi="Times New Roman" w:cs="Times New Roman"/>
          <w:sz w:val="28"/>
          <w:szCs w:val="28"/>
        </w:rPr>
        <w:t>дошкольной</w:t>
      </w:r>
      <w:r w:rsidRPr="00EE5DF5">
        <w:rPr>
          <w:rFonts w:ascii="Times New Roman" w:hAnsi="Times New Roman" w:cs="Times New Roman"/>
          <w:sz w:val="28"/>
          <w:szCs w:val="28"/>
        </w:rPr>
        <w:t xml:space="preserve"> подготовки.</w:t>
      </w:r>
      <w:proofErr w:type="gramEnd"/>
      <w:r w:rsidRPr="00EE5DF5">
        <w:rPr>
          <w:rFonts w:ascii="Times New Roman" w:hAnsi="Times New Roman" w:cs="Times New Roman"/>
          <w:sz w:val="28"/>
          <w:szCs w:val="28"/>
        </w:rPr>
        <w:t xml:space="preserve"> Дети проявляют повышенный интерес к изобразительному искусству</w:t>
      </w:r>
      <w:proofErr w:type="gramStart"/>
      <w:r w:rsidRPr="00EE5DF5">
        <w:rPr>
          <w:rFonts w:ascii="Times New Roman" w:hAnsi="Times New Roman" w:cs="Times New Roman"/>
          <w:sz w:val="28"/>
          <w:szCs w:val="28"/>
        </w:rPr>
        <w:t xml:space="preserve"> .</w:t>
      </w:r>
      <w:proofErr w:type="gramEnd"/>
      <w:r w:rsidRPr="00EE5DF5">
        <w:rPr>
          <w:rFonts w:ascii="Times New Roman" w:hAnsi="Times New Roman" w:cs="Times New Roman"/>
          <w:sz w:val="28"/>
          <w:szCs w:val="28"/>
        </w:rPr>
        <w:t xml:space="preserve"> Чистый лист бумаги и краски побуждают их к активной творческой деятельности. Задача усвоения детьми правил изображения в данном случае стоит не на первом месте, важно сохранить в них непосредственность, искренность, стремление к творчеству. Понимание детьми того, что искусство отражает окружающий мир и художник изображает то, что вызвало интерес, удивление, формирование умений изображать линию горизонта, линейную перспективу в сюжетном рисовании. Основная цель: знакомство детей с окружающим миром через виды искусств. </w:t>
      </w:r>
      <w:proofErr w:type="gramStart"/>
      <w:r w:rsidRPr="00EE5DF5">
        <w:rPr>
          <w:rFonts w:ascii="Times New Roman" w:hAnsi="Times New Roman" w:cs="Times New Roman"/>
          <w:sz w:val="28"/>
          <w:szCs w:val="28"/>
        </w:rPr>
        <w:t xml:space="preserve">Задачи: - формировать устойчивый интерес к изобразительной деятельности, развивать образное мышление; эстетическое восприятие, образное представление; - формировать эстетическое отношение к предметам и явлениям окружающего мира, произведениям искусства, к </w:t>
      </w:r>
      <w:r w:rsidRPr="00EE5DF5">
        <w:rPr>
          <w:rFonts w:ascii="Times New Roman" w:hAnsi="Times New Roman" w:cs="Times New Roman"/>
          <w:sz w:val="28"/>
          <w:szCs w:val="28"/>
        </w:rPr>
        <w:lastRenderedPageBreak/>
        <w:t>художественно-творческой деятельности; - развивать фантазию, воображение, художественный вкус; - развивать коллективное творчество, воспитывать стремление действовать согласованно; - воспитывать аккуратность; - формировать умение рисовать отдельные предметы и создавать сюжетные композиции;</w:t>
      </w:r>
      <w:proofErr w:type="gramEnd"/>
      <w:r w:rsidRPr="00EE5DF5">
        <w:rPr>
          <w:rFonts w:ascii="Times New Roman" w:hAnsi="Times New Roman" w:cs="Times New Roman"/>
          <w:sz w:val="28"/>
          <w:szCs w:val="28"/>
        </w:rPr>
        <w:t xml:space="preserve"> - формировать и закреплять представления о форме предметов (круглая</w:t>
      </w:r>
      <w:proofErr w:type="gramStart"/>
      <w:r w:rsidRPr="00EE5DF5">
        <w:rPr>
          <w:rFonts w:ascii="Times New Roman" w:hAnsi="Times New Roman" w:cs="Times New Roman"/>
          <w:sz w:val="28"/>
          <w:szCs w:val="28"/>
        </w:rPr>
        <w:t xml:space="preserve"> ,</w:t>
      </w:r>
      <w:proofErr w:type="gramEnd"/>
      <w:r w:rsidRPr="00EE5DF5">
        <w:rPr>
          <w:rFonts w:ascii="Times New Roman" w:hAnsi="Times New Roman" w:cs="Times New Roman"/>
          <w:sz w:val="28"/>
          <w:szCs w:val="28"/>
        </w:rPr>
        <w:t xml:space="preserve"> овальная, квадратная, прямоугольная, треугольная), величине, расположении частей - обогащать представления детей о цветах и оттенках, учить смешивать краски и получать нужные цвета и оттенки; - закреплять умение правильно держать карандаш, кисть, фломастер. Для решения поставленных задач можно выделить конкретные методические приёмы организации занятий: .мотивация деятельности; .сравнение как основной путь активизации мышления; .целенаправленность деятельности; .игровая деятельность; .коллективное творчество</w:t>
      </w:r>
      <w:proofErr w:type="gramStart"/>
      <w:r w:rsidRPr="00EE5DF5">
        <w:rPr>
          <w:rFonts w:ascii="Times New Roman" w:hAnsi="Times New Roman" w:cs="Times New Roman"/>
          <w:sz w:val="28"/>
          <w:szCs w:val="28"/>
        </w:rPr>
        <w:t>.П</w:t>
      </w:r>
      <w:proofErr w:type="gramEnd"/>
      <w:r w:rsidRPr="00EE5DF5">
        <w:rPr>
          <w:rFonts w:ascii="Times New Roman" w:hAnsi="Times New Roman" w:cs="Times New Roman"/>
          <w:sz w:val="28"/>
          <w:szCs w:val="28"/>
        </w:rPr>
        <w:t xml:space="preserve">рограмма обучения подразумевает не только духовно-практическую деятельность дошкольников, но и постепенное освоение ими технологических умений, знакомство с произведениями искусства, творчеством выдающихся художников. Совершенствование технических навыков и умений в создании новых цветовых тонов и оттенков путем </w:t>
      </w:r>
      <w:proofErr w:type="spellStart"/>
      <w:r w:rsidRPr="00EE5DF5">
        <w:rPr>
          <w:rFonts w:ascii="Times New Roman" w:hAnsi="Times New Roman" w:cs="Times New Roman"/>
          <w:sz w:val="28"/>
          <w:szCs w:val="28"/>
        </w:rPr>
        <w:t>разбеливания</w:t>
      </w:r>
      <w:proofErr w:type="spellEnd"/>
      <w:r w:rsidRPr="00EE5DF5">
        <w:rPr>
          <w:rFonts w:ascii="Times New Roman" w:hAnsi="Times New Roman" w:cs="Times New Roman"/>
          <w:sz w:val="28"/>
          <w:szCs w:val="28"/>
        </w:rPr>
        <w:t>, добавления черного тона в другой цветовой тон. Важным моментом процесса обучения является знакомство с национальными особенностями в искусстве, с декоративно-прикладным творчеством народов России</w:t>
      </w:r>
      <w:proofErr w:type="gramStart"/>
      <w:r w:rsidRPr="00EE5DF5">
        <w:rPr>
          <w:rFonts w:ascii="Times New Roman" w:hAnsi="Times New Roman" w:cs="Times New Roman"/>
          <w:sz w:val="28"/>
          <w:szCs w:val="28"/>
        </w:rPr>
        <w:t xml:space="preserve"> ,</w:t>
      </w:r>
      <w:proofErr w:type="gramEnd"/>
      <w:r w:rsidRPr="00EE5DF5">
        <w:rPr>
          <w:rFonts w:ascii="Times New Roman" w:hAnsi="Times New Roman" w:cs="Times New Roman"/>
          <w:sz w:val="28"/>
          <w:szCs w:val="28"/>
        </w:rPr>
        <w:t xml:space="preserve"> а также развитии у детей представлений о талантливости каждого человека, народа. Каждый народ передает новым поколениям своё видение красоты жилищ, интерьеров, посуды, одежды, хранит обычаи, традиции. Расширяется у детей представление о национальном костюме: назначение, традиционность образов, узоров в орнаменте, их связь с природой, народным бытом, культурой, традициями и обычаями. Программа рассчитана на 32 часа и охватывает детей 5-6 лет сроком на 1год. Основной формой образовательной деятельности является практическое занятие. К концу года дети приобретают навыки: </w:t>
      </w:r>
      <w:proofErr w:type="gramStart"/>
      <w:r w:rsidRPr="00EE5DF5">
        <w:rPr>
          <w:rFonts w:ascii="Times New Roman" w:hAnsi="Times New Roman" w:cs="Times New Roman"/>
          <w:sz w:val="28"/>
          <w:szCs w:val="28"/>
        </w:rPr>
        <w:t>-р</w:t>
      </w:r>
      <w:proofErr w:type="gramEnd"/>
      <w:r w:rsidRPr="00EE5DF5">
        <w:rPr>
          <w:rFonts w:ascii="Times New Roman" w:hAnsi="Times New Roman" w:cs="Times New Roman"/>
          <w:sz w:val="28"/>
          <w:szCs w:val="28"/>
        </w:rPr>
        <w:t xml:space="preserve">азличать произведения изобразительного искусства и народно-прикладного творчества; -пользоваться средствами художественной выразительности; -узнавать картины известных художников; -свойства материалов; -передавать в рисунке выразительность образа, используя форму, линию, колорит, сочетание различных изобразительных предметов. Изображать в рисунке несколько предметов, объединяя их единым содержанием; - композиционно правильно располагать изображения; </w:t>
      </w:r>
      <w:proofErr w:type="gramStart"/>
      <w:r w:rsidRPr="00EE5DF5">
        <w:rPr>
          <w:rFonts w:ascii="Times New Roman" w:hAnsi="Times New Roman" w:cs="Times New Roman"/>
          <w:sz w:val="28"/>
          <w:szCs w:val="28"/>
        </w:rPr>
        <w:t>-с</w:t>
      </w:r>
      <w:proofErr w:type="gramEnd"/>
      <w:r w:rsidRPr="00EE5DF5">
        <w:rPr>
          <w:rFonts w:ascii="Times New Roman" w:hAnsi="Times New Roman" w:cs="Times New Roman"/>
          <w:sz w:val="28"/>
          <w:szCs w:val="28"/>
        </w:rPr>
        <w:t>оставлять узоры и декоративные композиции из геометрических фигур и растительных форм. Содержание Предметное и сюжетное рисовани</w:t>
      </w:r>
      <w:proofErr w:type="gramStart"/>
      <w:r w:rsidRPr="00EE5DF5">
        <w:rPr>
          <w:rFonts w:ascii="Times New Roman" w:hAnsi="Times New Roman" w:cs="Times New Roman"/>
          <w:sz w:val="28"/>
          <w:szCs w:val="28"/>
        </w:rPr>
        <w:t>е-</w:t>
      </w:r>
      <w:proofErr w:type="gramEnd"/>
      <w:r w:rsidRPr="00EE5DF5">
        <w:rPr>
          <w:rFonts w:ascii="Times New Roman" w:hAnsi="Times New Roman" w:cs="Times New Roman"/>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 Учить детей </w:t>
      </w:r>
      <w:r w:rsidRPr="00EE5DF5">
        <w:rPr>
          <w:rFonts w:ascii="Times New Roman" w:hAnsi="Times New Roman" w:cs="Times New Roman"/>
          <w:sz w:val="28"/>
          <w:szCs w:val="28"/>
        </w:rPr>
        <w:lastRenderedPageBreak/>
        <w:t>сюжетному рисованию, размещая изображения на листе в соответствии с их реальным расположением; передавать соотношение изображений по величине. - Совершенствовать умения рисовать акварелью в соответствии с её спецификой. - Развивать свободу и одновременно точность движений руки под контролем зрения, их плавность, ритмичность. - Познакомить с набором материалов, которые дети могут использовать в рисовании (гуашь, акварель, карандаши, фломастеры). - Закреплять умение рисовать кольцо, круг, волнистые линии, ягоды, цветы, листья. Декоративное рисование - Познакомить детей с изделиями народных промыслов. - Учить создавать композиции по мотивам дымковских узоров, познакомить с гжелью, хохломской росписью. - Приобщать к декоративной деятельности; учить украшать дымковскими узорами силуэты игрушек и разных предметов.</w:t>
      </w:r>
    </w:p>
    <w:p w:rsidR="009A5735" w:rsidRPr="00EE5DF5" w:rsidRDefault="00E82632">
      <w:pPr>
        <w:rPr>
          <w:rFonts w:ascii="Times New Roman" w:hAnsi="Times New Roman" w:cs="Times New Roman"/>
          <w:sz w:val="28"/>
          <w:szCs w:val="28"/>
        </w:rPr>
      </w:pPr>
      <w:r w:rsidRPr="00EE5DF5">
        <w:rPr>
          <w:rFonts w:ascii="Times New Roman" w:hAnsi="Times New Roman" w:cs="Times New Roman"/>
          <w:sz w:val="28"/>
          <w:szCs w:val="28"/>
        </w:rPr>
        <w:t>2</w:t>
      </w:r>
      <w:r w:rsidR="007A38E0" w:rsidRPr="00EE5DF5">
        <w:rPr>
          <w:rFonts w:ascii="Times New Roman" w:hAnsi="Times New Roman" w:cs="Times New Roman"/>
          <w:sz w:val="28"/>
          <w:szCs w:val="28"/>
        </w:rPr>
        <w:t xml:space="preserve"> час</w:t>
      </w:r>
      <w:r w:rsidRPr="00EE5DF5">
        <w:rPr>
          <w:rFonts w:ascii="Times New Roman" w:hAnsi="Times New Roman" w:cs="Times New Roman"/>
          <w:sz w:val="28"/>
          <w:szCs w:val="28"/>
        </w:rPr>
        <w:t>а</w:t>
      </w:r>
      <w:r w:rsidR="007A38E0" w:rsidRPr="00EE5DF5">
        <w:rPr>
          <w:rFonts w:ascii="Times New Roman" w:hAnsi="Times New Roman" w:cs="Times New Roman"/>
          <w:sz w:val="28"/>
          <w:szCs w:val="28"/>
        </w:rPr>
        <w:t xml:space="preserve"> в неделю, всего </w:t>
      </w:r>
      <w:r w:rsidRPr="00EE5DF5">
        <w:rPr>
          <w:rFonts w:ascii="Times New Roman" w:hAnsi="Times New Roman" w:cs="Times New Roman"/>
          <w:sz w:val="28"/>
          <w:szCs w:val="28"/>
        </w:rPr>
        <w:t>66</w:t>
      </w:r>
      <w:r w:rsidR="007A38E0" w:rsidRPr="00EE5DF5">
        <w:rPr>
          <w:rFonts w:ascii="Times New Roman" w:hAnsi="Times New Roman" w:cs="Times New Roman"/>
          <w:sz w:val="28"/>
          <w:szCs w:val="28"/>
        </w:rPr>
        <w:t xml:space="preserve"> час</w:t>
      </w:r>
      <w:r w:rsidRPr="00EE5DF5">
        <w:rPr>
          <w:rFonts w:ascii="Times New Roman" w:hAnsi="Times New Roman" w:cs="Times New Roman"/>
          <w:sz w:val="28"/>
          <w:szCs w:val="28"/>
        </w:rPr>
        <w:t>ов</w:t>
      </w:r>
      <w:r w:rsidR="007A38E0" w:rsidRPr="00EE5DF5">
        <w:rPr>
          <w:rFonts w:ascii="Times New Roman" w:hAnsi="Times New Roman" w:cs="Times New Roman"/>
          <w:sz w:val="28"/>
          <w:szCs w:val="28"/>
        </w:rPr>
        <w:t xml:space="preserve"> в год</w:t>
      </w:r>
      <w:r w:rsidR="00AA4F21" w:rsidRPr="00EE5DF5">
        <w:rPr>
          <w:rFonts w:ascii="Times New Roman" w:hAnsi="Times New Roman" w:cs="Times New Roman"/>
          <w:sz w:val="28"/>
          <w:szCs w:val="28"/>
        </w:rPr>
        <w:t>.</w:t>
      </w:r>
    </w:p>
    <w:p w:rsidR="007A38E0" w:rsidRPr="00EE5DF5" w:rsidRDefault="007A38E0">
      <w:pPr>
        <w:rPr>
          <w:rFonts w:ascii="Times New Roman" w:hAnsi="Times New Roman" w:cs="Times New Roman"/>
          <w:sz w:val="28"/>
          <w:szCs w:val="28"/>
        </w:rPr>
      </w:pPr>
    </w:p>
    <w:p w:rsidR="00924F7D" w:rsidRPr="00EE5DF5" w:rsidRDefault="00924F7D">
      <w:pPr>
        <w:rPr>
          <w:rFonts w:ascii="Times New Roman" w:hAnsi="Times New Roman" w:cs="Times New Roman"/>
          <w:sz w:val="28"/>
          <w:szCs w:val="28"/>
        </w:rPr>
      </w:pPr>
    </w:p>
    <w:p w:rsidR="000A5F32" w:rsidRPr="00EE5DF5" w:rsidRDefault="000A5F32">
      <w:pPr>
        <w:rPr>
          <w:rFonts w:ascii="Times New Roman" w:hAnsi="Times New Roman" w:cs="Times New Roman"/>
          <w:sz w:val="28"/>
          <w:szCs w:val="28"/>
        </w:rPr>
      </w:pPr>
    </w:p>
    <w:p w:rsidR="000A5F32" w:rsidRPr="00EE5DF5" w:rsidRDefault="000A5F32">
      <w:pPr>
        <w:rPr>
          <w:rFonts w:ascii="Times New Roman" w:hAnsi="Times New Roman" w:cs="Times New Roman"/>
          <w:sz w:val="28"/>
          <w:szCs w:val="28"/>
        </w:rPr>
      </w:pPr>
    </w:p>
    <w:p w:rsidR="000A5F32" w:rsidRPr="00EE5DF5" w:rsidRDefault="000A5F32">
      <w:pPr>
        <w:rPr>
          <w:rFonts w:ascii="Times New Roman" w:hAnsi="Times New Roman" w:cs="Times New Roman"/>
          <w:sz w:val="28"/>
          <w:szCs w:val="28"/>
        </w:rPr>
      </w:pPr>
    </w:p>
    <w:p w:rsidR="000A5F32" w:rsidRPr="00EE5DF5" w:rsidRDefault="000A5F32">
      <w:pPr>
        <w:rPr>
          <w:rFonts w:ascii="Times New Roman" w:hAnsi="Times New Roman" w:cs="Times New Roman"/>
          <w:sz w:val="28"/>
          <w:szCs w:val="28"/>
        </w:rPr>
      </w:pPr>
    </w:p>
    <w:p w:rsidR="000A5F32" w:rsidRPr="00EE5DF5" w:rsidRDefault="000A5F32">
      <w:pPr>
        <w:rPr>
          <w:rFonts w:ascii="Times New Roman" w:hAnsi="Times New Roman" w:cs="Times New Roman"/>
          <w:sz w:val="28"/>
          <w:szCs w:val="28"/>
        </w:rPr>
      </w:pPr>
    </w:p>
    <w:p w:rsidR="000A5F32" w:rsidRPr="00EE5DF5" w:rsidRDefault="000A5F32">
      <w:pPr>
        <w:rPr>
          <w:rFonts w:ascii="Times New Roman" w:hAnsi="Times New Roman" w:cs="Times New Roman"/>
          <w:sz w:val="28"/>
          <w:szCs w:val="28"/>
        </w:rPr>
      </w:pPr>
    </w:p>
    <w:p w:rsidR="000A5F32" w:rsidRPr="00EE5DF5" w:rsidRDefault="000A5F32">
      <w:pPr>
        <w:rPr>
          <w:rFonts w:ascii="Times New Roman" w:hAnsi="Times New Roman" w:cs="Times New Roman"/>
          <w:sz w:val="28"/>
          <w:szCs w:val="28"/>
        </w:rPr>
      </w:pPr>
    </w:p>
    <w:p w:rsidR="000A5F32" w:rsidRPr="00EE5DF5" w:rsidRDefault="000A5F32">
      <w:pPr>
        <w:rPr>
          <w:rFonts w:ascii="Times New Roman" w:hAnsi="Times New Roman" w:cs="Times New Roman"/>
          <w:sz w:val="28"/>
          <w:szCs w:val="28"/>
        </w:rPr>
      </w:pPr>
    </w:p>
    <w:p w:rsidR="000A5F32" w:rsidRPr="00EE5DF5" w:rsidRDefault="000A5F32">
      <w:pPr>
        <w:rPr>
          <w:rFonts w:ascii="Times New Roman" w:hAnsi="Times New Roman" w:cs="Times New Roman"/>
          <w:sz w:val="28"/>
          <w:szCs w:val="28"/>
        </w:rPr>
      </w:pPr>
    </w:p>
    <w:tbl>
      <w:tblPr>
        <w:tblStyle w:val="a3"/>
        <w:tblpPr w:leftFromText="180" w:rightFromText="180" w:vertAnchor="text" w:horzAnchor="margin" w:tblpY="1168"/>
        <w:tblW w:w="14786" w:type="dxa"/>
        <w:tblLook w:val="04A0"/>
      </w:tblPr>
      <w:tblGrid>
        <w:gridCol w:w="618"/>
        <w:gridCol w:w="6826"/>
        <w:gridCol w:w="1132"/>
        <w:gridCol w:w="1689"/>
        <w:gridCol w:w="1694"/>
        <w:gridCol w:w="2827"/>
      </w:tblGrid>
      <w:tr w:rsidR="00EE5DF5" w:rsidRPr="00EE5DF5" w:rsidTr="00C66CD6">
        <w:trPr>
          <w:trHeight w:val="821"/>
        </w:trPr>
        <w:tc>
          <w:tcPr>
            <w:tcW w:w="618" w:type="dxa"/>
          </w:tcPr>
          <w:p w:rsidR="00C66CD6" w:rsidRPr="00EE5DF5" w:rsidRDefault="00C66CD6" w:rsidP="00EC064F">
            <w:pPr>
              <w:rPr>
                <w:rFonts w:ascii="Times New Roman" w:hAnsi="Times New Roman" w:cs="Times New Roman"/>
                <w:b/>
                <w:sz w:val="28"/>
                <w:szCs w:val="24"/>
              </w:rPr>
            </w:pPr>
            <w:r w:rsidRPr="00EE5DF5">
              <w:rPr>
                <w:rFonts w:ascii="Times New Roman" w:hAnsi="Times New Roman" w:cs="Times New Roman"/>
                <w:b/>
                <w:sz w:val="28"/>
                <w:szCs w:val="24"/>
              </w:rPr>
              <w:lastRenderedPageBreak/>
              <w:t>№</w:t>
            </w:r>
          </w:p>
          <w:p w:rsidR="00C66CD6" w:rsidRPr="00EE5DF5" w:rsidRDefault="00C66CD6" w:rsidP="00EC064F">
            <w:pPr>
              <w:rPr>
                <w:rFonts w:ascii="Times New Roman" w:hAnsi="Times New Roman" w:cs="Times New Roman"/>
                <w:b/>
                <w:sz w:val="28"/>
                <w:szCs w:val="24"/>
              </w:rPr>
            </w:pPr>
            <w:proofErr w:type="gramStart"/>
            <w:r w:rsidRPr="00EE5DF5">
              <w:rPr>
                <w:rFonts w:ascii="Times New Roman" w:hAnsi="Times New Roman" w:cs="Times New Roman"/>
                <w:b/>
                <w:sz w:val="28"/>
                <w:szCs w:val="24"/>
              </w:rPr>
              <w:t>п</w:t>
            </w:r>
            <w:proofErr w:type="gramEnd"/>
            <w:r w:rsidRPr="00EE5DF5">
              <w:rPr>
                <w:rFonts w:ascii="Times New Roman" w:hAnsi="Times New Roman" w:cs="Times New Roman"/>
                <w:b/>
                <w:sz w:val="28"/>
                <w:szCs w:val="24"/>
              </w:rPr>
              <w:t>/п</w:t>
            </w:r>
          </w:p>
        </w:tc>
        <w:tc>
          <w:tcPr>
            <w:tcW w:w="6826" w:type="dxa"/>
          </w:tcPr>
          <w:p w:rsidR="00C66CD6" w:rsidRPr="00EE5DF5" w:rsidRDefault="00C66CD6" w:rsidP="00EC064F">
            <w:pPr>
              <w:rPr>
                <w:rFonts w:ascii="Times New Roman" w:hAnsi="Times New Roman" w:cs="Times New Roman"/>
                <w:b/>
                <w:sz w:val="28"/>
                <w:szCs w:val="24"/>
              </w:rPr>
            </w:pPr>
            <w:r w:rsidRPr="00EE5DF5">
              <w:rPr>
                <w:rFonts w:ascii="Times New Roman" w:hAnsi="Times New Roman" w:cs="Times New Roman"/>
                <w:b/>
                <w:sz w:val="28"/>
                <w:szCs w:val="24"/>
              </w:rPr>
              <w:t xml:space="preserve">                  Тема урока</w:t>
            </w:r>
          </w:p>
        </w:tc>
        <w:tc>
          <w:tcPr>
            <w:tcW w:w="1132" w:type="dxa"/>
          </w:tcPr>
          <w:p w:rsidR="00C66CD6" w:rsidRPr="00EE5DF5" w:rsidRDefault="001B6C81" w:rsidP="00EC064F">
            <w:pPr>
              <w:rPr>
                <w:rFonts w:ascii="Times New Roman" w:hAnsi="Times New Roman" w:cs="Times New Roman"/>
                <w:b/>
                <w:sz w:val="28"/>
                <w:szCs w:val="24"/>
              </w:rPr>
            </w:pPr>
            <w:r w:rsidRPr="00EE5DF5">
              <w:rPr>
                <w:rFonts w:ascii="Times New Roman" w:hAnsi="Times New Roman" w:cs="Times New Roman"/>
                <w:b/>
                <w:sz w:val="28"/>
                <w:szCs w:val="24"/>
              </w:rPr>
              <w:t>К</w:t>
            </w:r>
            <w:r w:rsidR="00C66CD6" w:rsidRPr="00EE5DF5">
              <w:rPr>
                <w:rFonts w:ascii="Times New Roman" w:hAnsi="Times New Roman" w:cs="Times New Roman"/>
                <w:b/>
                <w:sz w:val="28"/>
                <w:szCs w:val="24"/>
              </w:rPr>
              <w:t>ол-во часов</w:t>
            </w:r>
          </w:p>
        </w:tc>
        <w:tc>
          <w:tcPr>
            <w:tcW w:w="1689" w:type="dxa"/>
          </w:tcPr>
          <w:p w:rsidR="00C66CD6" w:rsidRPr="00EE5DF5" w:rsidRDefault="001B6C81" w:rsidP="00EC064F">
            <w:pPr>
              <w:rPr>
                <w:rFonts w:ascii="Times New Roman" w:hAnsi="Times New Roman" w:cs="Times New Roman"/>
                <w:b/>
                <w:sz w:val="28"/>
                <w:szCs w:val="24"/>
              </w:rPr>
            </w:pPr>
            <w:r w:rsidRPr="00EE5DF5">
              <w:rPr>
                <w:rFonts w:ascii="Times New Roman" w:hAnsi="Times New Roman" w:cs="Times New Roman"/>
                <w:b/>
                <w:sz w:val="28"/>
                <w:szCs w:val="24"/>
              </w:rPr>
              <w:t>Д</w:t>
            </w:r>
            <w:r w:rsidR="00C66CD6" w:rsidRPr="00EE5DF5">
              <w:rPr>
                <w:rFonts w:ascii="Times New Roman" w:hAnsi="Times New Roman" w:cs="Times New Roman"/>
                <w:b/>
                <w:sz w:val="28"/>
                <w:szCs w:val="24"/>
              </w:rPr>
              <w:t>ата</w:t>
            </w:r>
          </w:p>
          <w:p w:rsidR="00C66CD6" w:rsidRPr="00EE5DF5" w:rsidRDefault="00C66CD6" w:rsidP="00EC064F">
            <w:pPr>
              <w:rPr>
                <w:rFonts w:ascii="Times New Roman" w:hAnsi="Times New Roman" w:cs="Times New Roman"/>
                <w:b/>
                <w:sz w:val="28"/>
                <w:szCs w:val="24"/>
              </w:rPr>
            </w:pPr>
            <w:r w:rsidRPr="00EE5DF5">
              <w:rPr>
                <w:rFonts w:ascii="Times New Roman" w:hAnsi="Times New Roman" w:cs="Times New Roman"/>
                <w:b/>
                <w:sz w:val="28"/>
                <w:szCs w:val="24"/>
              </w:rPr>
              <w:t>план</w:t>
            </w:r>
          </w:p>
        </w:tc>
        <w:tc>
          <w:tcPr>
            <w:tcW w:w="1694" w:type="dxa"/>
          </w:tcPr>
          <w:p w:rsidR="00C66CD6" w:rsidRPr="00EE5DF5" w:rsidRDefault="001B6C81" w:rsidP="00EC064F">
            <w:pPr>
              <w:rPr>
                <w:rFonts w:ascii="Times New Roman" w:hAnsi="Times New Roman" w:cs="Times New Roman"/>
                <w:b/>
                <w:sz w:val="28"/>
                <w:szCs w:val="24"/>
              </w:rPr>
            </w:pPr>
            <w:r w:rsidRPr="00EE5DF5">
              <w:rPr>
                <w:rFonts w:ascii="Times New Roman" w:hAnsi="Times New Roman" w:cs="Times New Roman"/>
                <w:b/>
                <w:sz w:val="28"/>
                <w:szCs w:val="24"/>
              </w:rPr>
              <w:t>Д</w:t>
            </w:r>
            <w:r w:rsidR="00C66CD6" w:rsidRPr="00EE5DF5">
              <w:rPr>
                <w:rFonts w:ascii="Times New Roman" w:hAnsi="Times New Roman" w:cs="Times New Roman"/>
                <w:b/>
                <w:sz w:val="28"/>
                <w:szCs w:val="24"/>
              </w:rPr>
              <w:t xml:space="preserve">ата  </w:t>
            </w:r>
          </w:p>
          <w:p w:rsidR="00C66CD6" w:rsidRPr="00EE5DF5" w:rsidRDefault="00C66CD6" w:rsidP="00EC064F">
            <w:pPr>
              <w:rPr>
                <w:rFonts w:ascii="Times New Roman" w:hAnsi="Times New Roman" w:cs="Times New Roman"/>
                <w:b/>
                <w:sz w:val="28"/>
                <w:szCs w:val="24"/>
              </w:rPr>
            </w:pPr>
            <w:r w:rsidRPr="00EE5DF5">
              <w:rPr>
                <w:rFonts w:ascii="Times New Roman" w:hAnsi="Times New Roman" w:cs="Times New Roman"/>
                <w:b/>
                <w:sz w:val="28"/>
                <w:szCs w:val="24"/>
              </w:rPr>
              <w:t>факт</w:t>
            </w:r>
          </w:p>
        </w:tc>
        <w:tc>
          <w:tcPr>
            <w:tcW w:w="2827" w:type="dxa"/>
          </w:tcPr>
          <w:p w:rsidR="00C66CD6" w:rsidRPr="00EE5DF5" w:rsidRDefault="001B6C81" w:rsidP="00EC064F">
            <w:pPr>
              <w:rPr>
                <w:rFonts w:ascii="Times New Roman" w:hAnsi="Times New Roman" w:cs="Times New Roman"/>
                <w:b/>
                <w:sz w:val="28"/>
                <w:szCs w:val="24"/>
              </w:rPr>
            </w:pPr>
            <w:r w:rsidRPr="00EE5DF5">
              <w:rPr>
                <w:rFonts w:ascii="Times New Roman" w:hAnsi="Times New Roman" w:cs="Times New Roman"/>
                <w:b/>
                <w:sz w:val="28"/>
                <w:szCs w:val="24"/>
              </w:rPr>
              <w:t>Примечани</w:t>
            </w:r>
            <w:r w:rsidR="00D762FF">
              <w:rPr>
                <w:rFonts w:ascii="Times New Roman" w:hAnsi="Times New Roman" w:cs="Times New Roman"/>
                <w:b/>
                <w:sz w:val="28"/>
                <w:szCs w:val="24"/>
              </w:rPr>
              <w:t>е</w:t>
            </w:r>
          </w:p>
        </w:tc>
      </w:tr>
      <w:tr w:rsidR="00EE5DF5" w:rsidRPr="00EE5DF5" w:rsidTr="00C66CD6">
        <w:trPr>
          <w:trHeight w:val="278"/>
        </w:trPr>
        <w:tc>
          <w:tcPr>
            <w:tcW w:w="618" w:type="dxa"/>
          </w:tcPr>
          <w:p w:rsidR="00C66CD6" w:rsidRPr="00EE5DF5" w:rsidRDefault="00C66CD6" w:rsidP="00EC064F">
            <w:pPr>
              <w:rPr>
                <w:rFonts w:ascii="Times New Roman" w:hAnsi="Times New Roman" w:cs="Times New Roman"/>
                <w:sz w:val="28"/>
                <w:szCs w:val="28"/>
              </w:rPr>
            </w:pPr>
            <w:r w:rsidRPr="00EE5DF5">
              <w:rPr>
                <w:rFonts w:ascii="Times New Roman" w:hAnsi="Times New Roman" w:cs="Times New Roman"/>
                <w:sz w:val="28"/>
                <w:szCs w:val="28"/>
              </w:rPr>
              <w:t>1</w:t>
            </w:r>
          </w:p>
        </w:tc>
        <w:tc>
          <w:tcPr>
            <w:tcW w:w="6826" w:type="dxa"/>
          </w:tcPr>
          <w:p w:rsidR="00C66CD6" w:rsidRPr="00EE5DF5" w:rsidRDefault="00C66CD6" w:rsidP="00EC064F">
            <w:pPr>
              <w:rPr>
                <w:rFonts w:ascii="Times New Roman" w:hAnsi="Times New Roman" w:cs="Times New Roman"/>
                <w:sz w:val="28"/>
                <w:szCs w:val="28"/>
              </w:rPr>
            </w:pPr>
            <w:r w:rsidRPr="00EE5DF5">
              <w:rPr>
                <w:rFonts w:ascii="Times New Roman" w:hAnsi="Times New Roman" w:cs="Times New Roman"/>
                <w:sz w:val="28"/>
                <w:szCs w:val="28"/>
              </w:rPr>
              <w:t>«Лето»</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EC064F">
            <w:pPr>
              <w:rPr>
                <w:rFonts w:ascii="Times New Roman" w:hAnsi="Times New Roman" w:cs="Times New Roman"/>
                <w:sz w:val="28"/>
                <w:szCs w:val="28"/>
              </w:rPr>
            </w:pPr>
            <w:r w:rsidRPr="00EE5DF5">
              <w:rPr>
                <w:rFonts w:ascii="Times New Roman" w:hAnsi="Times New Roman" w:cs="Times New Roman"/>
                <w:sz w:val="28"/>
                <w:szCs w:val="28"/>
              </w:rPr>
              <w:t>2</w:t>
            </w:r>
          </w:p>
        </w:tc>
        <w:tc>
          <w:tcPr>
            <w:tcW w:w="6826" w:type="dxa"/>
          </w:tcPr>
          <w:p w:rsidR="00C66CD6" w:rsidRPr="00EE5DF5" w:rsidRDefault="00C66CD6" w:rsidP="00EC064F">
            <w:pPr>
              <w:rPr>
                <w:rFonts w:ascii="Times New Roman" w:hAnsi="Times New Roman" w:cs="Times New Roman"/>
                <w:sz w:val="28"/>
                <w:szCs w:val="28"/>
              </w:rPr>
            </w:pPr>
            <w:r w:rsidRPr="00EE5DF5">
              <w:rPr>
                <w:rFonts w:ascii="Times New Roman" w:hAnsi="Times New Roman" w:cs="Times New Roman"/>
                <w:sz w:val="28"/>
                <w:szCs w:val="28"/>
              </w:rPr>
              <w:t>Декоративное рисование на квадрате</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EC064F">
            <w:pPr>
              <w:rPr>
                <w:rFonts w:ascii="Times New Roman" w:hAnsi="Times New Roman" w:cs="Times New Roman"/>
                <w:sz w:val="28"/>
                <w:szCs w:val="28"/>
              </w:rPr>
            </w:pPr>
            <w:r w:rsidRPr="00EE5DF5">
              <w:rPr>
                <w:rFonts w:ascii="Times New Roman" w:hAnsi="Times New Roman" w:cs="Times New Roman"/>
                <w:sz w:val="28"/>
                <w:szCs w:val="28"/>
              </w:rPr>
              <w:t>3</w:t>
            </w:r>
          </w:p>
        </w:tc>
        <w:tc>
          <w:tcPr>
            <w:tcW w:w="6826" w:type="dxa"/>
          </w:tcPr>
          <w:p w:rsidR="00C66CD6" w:rsidRPr="00EE5DF5" w:rsidRDefault="00C66CD6" w:rsidP="00EC064F">
            <w:pPr>
              <w:rPr>
                <w:rFonts w:ascii="Times New Roman" w:hAnsi="Times New Roman" w:cs="Times New Roman"/>
                <w:sz w:val="28"/>
                <w:szCs w:val="28"/>
              </w:rPr>
            </w:pPr>
            <w:r w:rsidRPr="00EE5DF5">
              <w:rPr>
                <w:rFonts w:ascii="Times New Roman" w:hAnsi="Times New Roman" w:cs="Times New Roman"/>
                <w:sz w:val="28"/>
                <w:szCs w:val="28"/>
              </w:rPr>
              <w:t>«Золотая осень»</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EC064F">
            <w:pPr>
              <w:rPr>
                <w:rFonts w:ascii="Times New Roman" w:hAnsi="Times New Roman" w:cs="Times New Roman"/>
                <w:sz w:val="28"/>
                <w:szCs w:val="28"/>
              </w:rPr>
            </w:pPr>
            <w:r w:rsidRPr="00EE5DF5">
              <w:rPr>
                <w:rFonts w:ascii="Times New Roman" w:hAnsi="Times New Roman" w:cs="Times New Roman"/>
                <w:sz w:val="28"/>
                <w:szCs w:val="28"/>
              </w:rPr>
              <w:t>4</w:t>
            </w:r>
          </w:p>
        </w:tc>
        <w:tc>
          <w:tcPr>
            <w:tcW w:w="6826" w:type="dxa"/>
          </w:tcPr>
          <w:p w:rsidR="00C66CD6" w:rsidRPr="00EE5DF5" w:rsidRDefault="00C66CD6" w:rsidP="00EC064F">
            <w:pPr>
              <w:rPr>
                <w:rFonts w:ascii="Times New Roman" w:hAnsi="Times New Roman" w:cs="Times New Roman"/>
                <w:sz w:val="28"/>
                <w:szCs w:val="28"/>
              </w:rPr>
            </w:pPr>
            <w:r w:rsidRPr="00EE5DF5">
              <w:rPr>
                <w:rFonts w:ascii="Times New Roman" w:hAnsi="Times New Roman" w:cs="Times New Roman"/>
                <w:sz w:val="28"/>
                <w:szCs w:val="28"/>
              </w:rPr>
              <w:t>«Золотая осень»</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EC064F">
            <w:pPr>
              <w:rPr>
                <w:rFonts w:ascii="Times New Roman" w:hAnsi="Times New Roman" w:cs="Times New Roman"/>
                <w:sz w:val="28"/>
                <w:szCs w:val="28"/>
              </w:rPr>
            </w:pPr>
            <w:r w:rsidRPr="00EE5DF5">
              <w:rPr>
                <w:rFonts w:ascii="Times New Roman" w:hAnsi="Times New Roman" w:cs="Times New Roman"/>
                <w:sz w:val="28"/>
                <w:szCs w:val="28"/>
              </w:rPr>
              <w:t>5</w:t>
            </w:r>
          </w:p>
        </w:tc>
        <w:tc>
          <w:tcPr>
            <w:tcW w:w="6826" w:type="dxa"/>
          </w:tcPr>
          <w:p w:rsidR="00C66CD6" w:rsidRPr="00EE5DF5" w:rsidRDefault="00C66CD6" w:rsidP="00EC064F">
            <w:pPr>
              <w:rPr>
                <w:rFonts w:ascii="Times New Roman" w:hAnsi="Times New Roman" w:cs="Times New Roman"/>
                <w:sz w:val="28"/>
                <w:szCs w:val="28"/>
              </w:rPr>
            </w:pPr>
            <w:r w:rsidRPr="00EE5DF5">
              <w:rPr>
                <w:rFonts w:ascii="Times New Roman" w:hAnsi="Times New Roman" w:cs="Times New Roman"/>
                <w:sz w:val="28"/>
                <w:szCs w:val="28"/>
              </w:rPr>
              <w:t>«Кукла в женском национальном костюме»</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EC064F">
            <w:pPr>
              <w:rPr>
                <w:rFonts w:ascii="Times New Roman" w:hAnsi="Times New Roman" w:cs="Times New Roman"/>
                <w:sz w:val="28"/>
                <w:szCs w:val="28"/>
              </w:rPr>
            </w:pPr>
            <w:r w:rsidRPr="00EE5DF5">
              <w:rPr>
                <w:rFonts w:ascii="Times New Roman" w:hAnsi="Times New Roman" w:cs="Times New Roman"/>
                <w:sz w:val="28"/>
                <w:szCs w:val="28"/>
              </w:rPr>
              <w:t>6</w:t>
            </w:r>
          </w:p>
        </w:tc>
        <w:tc>
          <w:tcPr>
            <w:tcW w:w="6826" w:type="dxa"/>
          </w:tcPr>
          <w:p w:rsidR="00C66CD6" w:rsidRPr="00EE5DF5" w:rsidRDefault="00C66CD6" w:rsidP="00EC064F">
            <w:pPr>
              <w:rPr>
                <w:rFonts w:ascii="Times New Roman" w:hAnsi="Times New Roman" w:cs="Times New Roman"/>
                <w:sz w:val="28"/>
                <w:szCs w:val="28"/>
              </w:rPr>
            </w:pPr>
            <w:r w:rsidRPr="00EE5DF5">
              <w:rPr>
                <w:rFonts w:ascii="Times New Roman" w:hAnsi="Times New Roman" w:cs="Times New Roman"/>
                <w:sz w:val="28"/>
                <w:szCs w:val="28"/>
              </w:rPr>
              <w:t>«Кукла в мужском национальном костюме»</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EC064F">
            <w:pPr>
              <w:rPr>
                <w:rFonts w:ascii="Times New Roman" w:hAnsi="Times New Roman" w:cs="Times New Roman"/>
                <w:sz w:val="28"/>
                <w:szCs w:val="28"/>
              </w:rPr>
            </w:pPr>
            <w:r w:rsidRPr="00EE5DF5">
              <w:rPr>
                <w:rFonts w:ascii="Times New Roman" w:hAnsi="Times New Roman" w:cs="Times New Roman"/>
                <w:sz w:val="28"/>
                <w:szCs w:val="28"/>
              </w:rPr>
              <w:t>7</w:t>
            </w:r>
          </w:p>
        </w:tc>
        <w:tc>
          <w:tcPr>
            <w:tcW w:w="6826" w:type="dxa"/>
          </w:tcPr>
          <w:p w:rsidR="00C66CD6" w:rsidRPr="00EE5DF5" w:rsidRDefault="00C66CD6" w:rsidP="00EC064F">
            <w:pPr>
              <w:rPr>
                <w:rFonts w:ascii="Times New Roman" w:hAnsi="Times New Roman" w:cs="Times New Roman"/>
                <w:sz w:val="28"/>
                <w:szCs w:val="28"/>
              </w:rPr>
            </w:pPr>
            <w:r w:rsidRPr="00EE5DF5">
              <w:rPr>
                <w:rFonts w:ascii="Times New Roman" w:hAnsi="Times New Roman" w:cs="Times New Roman"/>
                <w:sz w:val="28"/>
                <w:szCs w:val="28"/>
              </w:rPr>
              <w:t>«На чём люди ездят</w:t>
            </w:r>
            <w:proofErr w:type="gramStart"/>
            <w:r w:rsidRPr="00EE5DF5">
              <w:rPr>
                <w:rFonts w:ascii="Times New Roman" w:hAnsi="Times New Roman" w:cs="Times New Roman"/>
                <w:sz w:val="28"/>
                <w:szCs w:val="28"/>
              </w:rPr>
              <w:t xml:space="preserve"> ?</w:t>
            </w:r>
            <w:proofErr w:type="gramEnd"/>
            <w:r w:rsidRPr="00EE5DF5">
              <w:rPr>
                <w:rFonts w:ascii="Times New Roman" w:hAnsi="Times New Roman" w:cs="Times New Roman"/>
                <w:sz w:val="28"/>
                <w:szCs w:val="28"/>
              </w:rPr>
              <w:t>»</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8</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«На чём ты хотел бы поехать</w:t>
            </w:r>
            <w:proofErr w:type="gramStart"/>
            <w:r w:rsidRPr="00EE5DF5">
              <w:rPr>
                <w:rFonts w:ascii="Times New Roman" w:hAnsi="Times New Roman" w:cs="Times New Roman"/>
                <w:sz w:val="28"/>
                <w:szCs w:val="28"/>
              </w:rPr>
              <w:t xml:space="preserve"> ?</w:t>
            </w:r>
            <w:proofErr w:type="gramEnd"/>
            <w:r w:rsidRPr="00EE5DF5">
              <w:rPr>
                <w:rFonts w:ascii="Times New Roman" w:hAnsi="Times New Roman" w:cs="Times New Roman"/>
                <w:sz w:val="28"/>
                <w:szCs w:val="28"/>
              </w:rPr>
              <w:t>»</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9</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«Нарисуй свою любимую игрушку»</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10</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«Ветка рябины»</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11</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«Семья»</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bookmarkStart w:id="0" w:name="_GoBack"/>
            <w:bookmarkEnd w:id="0"/>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12</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«Вечерний город»</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13</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«Белочка»</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14</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«Поздняя осень»</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15</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«Сказка о грибах»</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16</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Элементы хохломской росписи</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17</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«Мы идём на праздник с флагами и шарами»</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18</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«Праздничный город»</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19</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«Комнатные растения»</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20</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«Разноцветные клубочки у бабушки в корзине»</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21</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Городецкая роспись</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22</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По мотивам  городецкой росписи</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23</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Рисование сюжета из сказки «Колобок»</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lastRenderedPageBreak/>
              <w:t>24</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Дымковские узоры</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25</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«Зимние узоры на окнах»</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26</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«Сказочная птица»</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27</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«Падают снежинки как пушинки»</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28</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w:t>
            </w:r>
            <w:proofErr w:type="gramStart"/>
            <w:r w:rsidRPr="00EE5DF5">
              <w:rPr>
                <w:rFonts w:ascii="Times New Roman" w:hAnsi="Times New Roman" w:cs="Times New Roman"/>
                <w:sz w:val="28"/>
                <w:szCs w:val="28"/>
              </w:rPr>
              <w:t>Волшебная</w:t>
            </w:r>
            <w:proofErr w:type="gramEnd"/>
            <w:r w:rsidRPr="00EE5DF5">
              <w:rPr>
                <w:rFonts w:ascii="Times New Roman" w:hAnsi="Times New Roman" w:cs="Times New Roman"/>
                <w:sz w:val="28"/>
                <w:szCs w:val="28"/>
              </w:rPr>
              <w:t xml:space="preserve"> страна-подводное царство»</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29</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«Декоративная композиция «Барышни»»</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30</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Пейзаж</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EC064F">
            <w:pPr>
              <w:rPr>
                <w:rFonts w:ascii="Times New Roman" w:hAnsi="Times New Roman" w:cs="Times New Roman"/>
                <w:sz w:val="28"/>
                <w:szCs w:val="28"/>
              </w:rPr>
            </w:pPr>
          </w:p>
        </w:tc>
        <w:tc>
          <w:tcPr>
            <w:tcW w:w="1694" w:type="dxa"/>
          </w:tcPr>
          <w:p w:rsidR="00C66CD6" w:rsidRPr="00EE5DF5" w:rsidRDefault="00C66CD6" w:rsidP="00EC064F">
            <w:pPr>
              <w:rPr>
                <w:rFonts w:ascii="Times New Roman" w:hAnsi="Times New Roman" w:cs="Times New Roman"/>
                <w:sz w:val="28"/>
                <w:szCs w:val="28"/>
              </w:rPr>
            </w:pPr>
          </w:p>
        </w:tc>
        <w:tc>
          <w:tcPr>
            <w:tcW w:w="2827" w:type="dxa"/>
          </w:tcPr>
          <w:p w:rsidR="00C66CD6" w:rsidRPr="00EE5DF5" w:rsidRDefault="00C66CD6" w:rsidP="00EC064F">
            <w:pPr>
              <w:rPr>
                <w:rFonts w:ascii="Times New Roman" w:hAnsi="Times New Roman" w:cs="Times New Roman"/>
                <w:sz w:val="28"/>
                <w:szCs w:val="28"/>
              </w:rPr>
            </w:pPr>
          </w:p>
        </w:tc>
      </w:tr>
      <w:tr w:rsidR="00EE5DF5" w:rsidRPr="00EE5DF5" w:rsidTr="00C66CD6">
        <w:trPr>
          <w:trHeight w:val="266"/>
        </w:trPr>
        <w:tc>
          <w:tcPr>
            <w:tcW w:w="618"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31</w:t>
            </w:r>
          </w:p>
        </w:tc>
        <w:tc>
          <w:tcPr>
            <w:tcW w:w="6826" w:type="dxa"/>
          </w:tcPr>
          <w:p w:rsidR="00C66CD6" w:rsidRPr="00EE5DF5" w:rsidRDefault="00C66CD6" w:rsidP="00A10BB5">
            <w:pPr>
              <w:rPr>
                <w:rFonts w:ascii="Times New Roman" w:hAnsi="Times New Roman" w:cs="Times New Roman"/>
                <w:sz w:val="28"/>
                <w:szCs w:val="28"/>
              </w:rPr>
            </w:pPr>
            <w:r w:rsidRPr="00EE5DF5">
              <w:rPr>
                <w:rFonts w:ascii="Times New Roman" w:hAnsi="Times New Roman" w:cs="Times New Roman"/>
                <w:sz w:val="28"/>
                <w:szCs w:val="28"/>
              </w:rPr>
              <w:t>«Новогодняя ёлочка»</w:t>
            </w:r>
          </w:p>
        </w:tc>
        <w:tc>
          <w:tcPr>
            <w:tcW w:w="1132" w:type="dxa"/>
          </w:tcPr>
          <w:p w:rsidR="00C66CD6" w:rsidRPr="00EE5DF5" w:rsidRDefault="00C66CD6" w:rsidP="008078B0">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A10BB5">
            <w:pPr>
              <w:rPr>
                <w:rFonts w:ascii="Times New Roman" w:hAnsi="Times New Roman" w:cs="Times New Roman"/>
                <w:sz w:val="28"/>
                <w:szCs w:val="28"/>
              </w:rPr>
            </w:pPr>
          </w:p>
        </w:tc>
        <w:tc>
          <w:tcPr>
            <w:tcW w:w="1694" w:type="dxa"/>
          </w:tcPr>
          <w:p w:rsidR="00C66CD6" w:rsidRPr="00EE5DF5" w:rsidRDefault="00C66CD6" w:rsidP="00A10BB5">
            <w:pPr>
              <w:rPr>
                <w:rFonts w:ascii="Times New Roman" w:hAnsi="Times New Roman" w:cs="Times New Roman"/>
                <w:sz w:val="28"/>
                <w:szCs w:val="28"/>
              </w:rPr>
            </w:pPr>
          </w:p>
        </w:tc>
        <w:tc>
          <w:tcPr>
            <w:tcW w:w="2827" w:type="dxa"/>
          </w:tcPr>
          <w:p w:rsidR="00C66CD6" w:rsidRPr="00EE5DF5" w:rsidRDefault="00C66CD6" w:rsidP="00A10BB5">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32</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Рисование по замыслу</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33</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«Новогодний праздник»</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34</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«Петриковская роспись»</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35</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Рисование с натуры</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 xml:space="preserve">36 </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Декоративная композиция «Кони пасутся»</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37</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«Букет в холодных тонах»</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38</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«Иней на деревьях»</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39</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«Сказочный дворец»</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40</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«Бурый медведь»</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41</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По мотивам хохломской росписи</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42</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«Сказочное царство»</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43</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«Наша  армия родная»</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 xml:space="preserve">44 </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«Зима»</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45</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Иллюстрация к сказке П.Ершова «Конёк-Горбунок»</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46</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Рисование с натуры «Ваза с ветками»</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47</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«Загадочный мир космоса»</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48</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Знакомство с ахроматическими красками</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49</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«Уголок классной комнаты»</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50</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«Перо Жар-птицы»</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51</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Рисование по мотивам сказки Ш.Перро «Мальчик- с пальчик»</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lastRenderedPageBreak/>
              <w:t>52</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Рисование по замыслу «Кем ты хочешь быть»</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5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53</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«Удивительный мир птиц»</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54</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«Цветочная поляна»</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55</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«Мудрая змейка»</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56</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Рисование с натуры весенней ветки</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57</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Рисование с натуры «Комнатное растение»</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58</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«Мой любимый сказочный герой»</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59</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Композиция с цветами и птицами»</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60</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Декоративное рисование «Завиток»</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61</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Декоративное оформление закладки для книги</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62</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Мой щенок</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63</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«Весёлый ёжик»</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64</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«Первомайский праздник в селе»</w:t>
            </w:r>
          </w:p>
        </w:tc>
        <w:tc>
          <w:tcPr>
            <w:tcW w:w="1132" w:type="dxa"/>
          </w:tcPr>
          <w:p w:rsidR="00C66CD6" w:rsidRPr="00EE5DF5" w:rsidRDefault="00C66CD6" w:rsidP="00563E86">
            <w:pPr>
              <w:jc w:val="center"/>
              <w:rPr>
                <w:rFonts w:ascii="Times New Roman" w:hAnsi="Times New Roman" w:cs="Times New Roman"/>
                <w:sz w:val="28"/>
                <w:szCs w:val="28"/>
              </w:rPr>
            </w:pPr>
            <w:r w:rsidRPr="00EE5DF5">
              <w:rPr>
                <w:rFonts w:ascii="Times New Roman" w:hAnsi="Times New Roman" w:cs="Times New Roman"/>
                <w:sz w:val="28"/>
                <w:szCs w:val="28"/>
              </w:rPr>
              <w:t>1</w:t>
            </w: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65</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Резервный урок.</w:t>
            </w:r>
          </w:p>
        </w:tc>
        <w:tc>
          <w:tcPr>
            <w:tcW w:w="1132" w:type="dxa"/>
          </w:tcPr>
          <w:p w:rsidR="00C66CD6" w:rsidRPr="00EE5DF5" w:rsidRDefault="00C66CD6" w:rsidP="00563E86">
            <w:pPr>
              <w:jc w:val="center"/>
              <w:rPr>
                <w:rFonts w:ascii="Times New Roman" w:hAnsi="Times New Roman" w:cs="Times New Roman"/>
                <w:sz w:val="28"/>
                <w:szCs w:val="28"/>
              </w:rPr>
            </w:pP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r w:rsidR="00EE5DF5" w:rsidRPr="00EE5DF5" w:rsidTr="00C66CD6">
        <w:trPr>
          <w:trHeight w:val="278"/>
        </w:trPr>
        <w:tc>
          <w:tcPr>
            <w:tcW w:w="618"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66</w:t>
            </w:r>
          </w:p>
        </w:tc>
        <w:tc>
          <w:tcPr>
            <w:tcW w:w="6826" w:type="dxa"/>
          </w:tcPr>
          <w:p w:rsidR="00C66CD6" w:rsidRPr="00EE5DF5" w:rsidRDefault="00C66CD6" w:rsidP="00563E86">
            <w:pPr>
              <w:rPr>
                <w:rFonts w:ascii="Times New Roman" w:hAnsi="Times New Roman" w:cs="Times New Roman"/>
                <w:sz w:val="28"/>
                <w:szCs w:val="28"/>
              </w:rPr>
            </w:pPr>
            <w:r w:rsidRPr="00EE5DF5">
              <w:rPr>
                <w:rFonts w:ascii="Times New Roman" w:hAnsi="Times New Roman" w:cs="Times New Roman"/>
                <w:sz w:val="28"/>
                <w:szCs w:val="28"/>
              </w:rPr>
              <w:t>Резервный урок.</w:t>
            </w:r>
          </w:p>
        </w:tc>
        <w:tc>
          <w:tcPr>
            <w:tcW w:w="1132" w:type="dxa"/>
          </w:tcPr>
          <w:p w:rsidR="00C66CD6" w:rsidRPr="00EE5DF5" w:rsidRDefault="00C66CD6" w:rsidP="00563E86">
            <w:pPr>
              <w:jc w:val="center"/>
              <w:rPr>
                <w:rFonts w:ascii="Times New Roman" w:hAnsi="Times New Roman" w:cs="Times New Roman"/>
                <w:sz w:val="28"/>
                <w:szCs w:val="28"/>
              </w:rPr>
            </w:pPr>
          </w:p>
        </w:tc>
        <w:tc>
          <w:tcPr>
            <w:tcW w:w="1689" w:type="dxa"/>
          </w:tcPr>
          <w:p w:rsidR="00C66CD6" w:rsidRPr="00EE5DF5" w:rsidRDefault="00C66CD6" w:rsidP="00563E86">
            <w:pPr>
              <w:rPr>
                <w:rFonts w:ascii="Times New Roman" w:hAnsi="Times New Roman" w:cs="Times New Roman"/>
                <w:sz w:val="28"/>
                <w:szCs w:val="28"/>
              </w:rPr>
            </w:pPr>
          </w:p>
        </w:tc>
        <w:tc>
          <w:tcPr>
            <w:tcW w:w="1694" w:type="dxa"/>
          </w:tcPr>
          <w:p w:rsidR="00C66CD6" w:rsidRPr="00EE5DF5" w:rsidRDefault="00C66CD6" w:rsidP="00563E86">
            <w:pPr>
              <w:rPr>
                <w:rFonts w:ascii="Times New Roman" w:hAnsi="Times New Roman" w:cs="Times New Roman"/>
                <w:sz w:val="28"/>
                <w:szCs w:val="28"/>
              </w:rPr>
            </w:pPr>
          </w:p>
        </w:tc>
        <w:tc>
          <w:tcPr>
            <w:tcW w:w="2827" w:type="dxa"/>
          </w:tcPr>
          <w:p w:rsidR="00C66CD6" w:rsidRPr="00EE5DF5" w:rsidRDefault="00C66CD6" w:rsidP="00563E86">
            <w:pPr>
              <w:rPr>
                <w:rFonts w:ascii="Times New Roman" w:hAnsi="Times New Roman" w:cs="Times New Roman"/>
                <w:sz w:val="28"/>
                <w:szCs w:val="28"/>
              </w:rPr>
            </w:pPr>
          </w:p>
        </w:tc>
      </w:tr>
    </w:tbl>
    <w:p w:rsidR="00A26E84" w:rsidRPr="00EE5DF5" w:rsidRDefault="00A26E84" w:rsidP="00A26E84">
      <w:pPr>
        <w:rPr>
          <w:rFonts w:ascii="Times New Roman" w:hAnsi="Times New Roman" w:cs="Times New Roman"/>
          <w:sz w:val="28"/>
          <w:szCs w:val="28"/>
        </w:rPr>
      </w:pPr>
    </w:p>
    <w:p w:rsidR="00924F7D" w:rsidRPr="00EE5DF5" w:rsidRDefault="00924F7D">
      <w:pPr>
        <w:rPr>
          <w:rFonts w:ascii="Times New Roman" w:hAnsi="Times New Roman" w:cs="Times New Roman"/>
          <w:sz w:val="28"/>
          <w:szCs w:val="28"/>
        </w:rPr>
      </w:pPr>
    </w:p>
    <w:sectPr w:rsidR="00924F7D" w:rsidRPr="00EE5DF5" w:rsidSect="00924F7D">
      <w:pgSz w:w="16838" w:h="11906" w:orient="landscape"/>
      <w:pgMar w:top="850" w:right="1134" w:bottom="1134" w:left="1134"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A38E0"/>
    <w:rsid w:val="000A5F32"/>
    <w:rsid w:val="000C3213"/>
    <w:rsid w:val="001860CA"/>
    <w:rsid w:val="001B6C81"/>
    <w:rsid w:val="002476A3"/>
    <w:rsid w:val="004062A1"/>
    <w:rsid w:val="00563E86"/>
    <w:rsid w:val="006372DD"/>
    <w:rsid w:val="007A38E0"/>
    <w:rsid w:val="008078B0"/>
    <w:rsid w:val="008973D7"/>
    <w:rsid w:val="008D79C1"/>
    <w:rsid w:val="008F3C1C"/>
    <w:rsid w:val="00924F7D"/>
    <w:rsid w:val="009A5735"/>
    <w:rsid w:val="00A26E84"/>
    <w:rsid w:val="00AA4F21"/>
    <w:rsid w:val="00AB1705"/>
    <w:rsid w:val="00B57AC2"/>
    <w:rsid w:val="00B71F50"/>
    <w:rsid w:val="00B84BE1"/>
    <w:rsid w:val="00B91D03"/>
    <w:rsid w:val="00BA3CFA"/>
    <w:rsid w:val="00C66CD6"/>
    <w:rsid w:val="00CE087F"/>
    <w:rsid w:val="00CF7271"/>
    <w:rsid w:val="00D153C3"/>
    <w:rsid w:val="00D762FF"/>
    <w:rsid w:val="00E82632"/>
    <w:rsid w:val="00ED0DF5"/>
    <w:rsid w:val="00EE5DF5"/>
    <w:rsid w:val="00F930A2"/>
    <w:rsid w:val="00FD32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4F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0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0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43D63-E21B-4FEE-8BC3-35735D03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Муссалий</dc:creator>
  <cp:lastModifiedBy>Пользователь</cp:lastModifiedBy>
  <cp:revision>20</cp:revision>
  <cp:lastPrinted>2022-09-08T13:22:00Z</cp:lastPrinted>
  <dcterms:created xsi:type="dcterms:W3CDTF">2019-08-29T19:52:00Z</dcterms:created>
  <dcterms:modified xsi:type="dcterms:W3CDTF">2022-09-08T13:24:00Z</dcterms:modified>
</cp:coreProperties>
</file>