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351" w:rsidRPr="007D5EA8" w:rsidRDefault="00A07351" w:rsidP="00A07351">
      <w:pPr>
        <w:spacing w:after="0"/>
        <w:rPr>
          <w:rFonts w:ascii="Times New Roman" w:eastAsia="Calibri" w:hAnsi="Times New Roman" w:cs="Times New Roman"/>
          <w:bCs/>
          <w:sz w:val="28"/>
          <w:szCs w:val="28"/>
        </w:rPr>
      </w:pPr>
      <w:r w:rsidRPr="007D5EA8">
        <w:rPr>
          <w:rFonts w:ascii="Times New Roman" w:eastAsia="Calibri" w:hAnsi="Times New Roman" w:cs="Times New Roman"/>
          <w:bCs/>
          <w:sz w:val="28"/>
          <w:szCs w:val="28"/>
        </w:rPr>
        <w:t>КАРАЧАЕВО-ЧЕРКЕССКАЯ</w:t>
      </w:r>
    </w:p>
    <w:p w:rsidR="00A07351" w:rsidRPr="007D5EA8" w:rsidRDefault="00A07351" w:rsidP="00A07351">
      <w:pPr>
        <w:spacing w:after="0"/>
        <w:rPr>
          <w:rFonts w:ascii="Times New Roman" w:hAnsi="Times New Roman" w:cs="Times New Roman"/>
          <w:sz w:val="28"/>
          <w:szCs w:val="28"/>
        </w:rPr>
      </w:pPr>
      <w:r w:rsidRPr="007D5EA8">
        <w:rPr>
          <w:rFonts w:ascii="Times New Roman" w:eastAsia="Calibri" w:hAnsi="Times New Roman" w:cs="Times New Roman"/>
          <w:b/>
          <w:bCs/>
          <w:sz w:val="28"/>
          <w:szCs w:val="28"/>
        </w:rPr>
        <w:t xml:space="preserve">  МУНИЦИПАЛЬНОЕ БЮДЖЕТНОЕ  ОБЩЕОБРАЗОВАТЕЛЬНОЕ УЧРЕЖДЕНИЕ</w:t>
      </w:r>
    </w:p>
    <w:p w:rsidR="00A07351" w:rsidRPr="007D5EA8" w:rsidRDefault="00A07351" w:rsidP="00A07351">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7D5EA8">
        <w:rPr>
          <w:rFonts w:ascii="Times New Roman" w:eastAsia="Calibri" w:hAnsi="Times New Roman" w:cs="Times New Roman"/>
          <w:b/>
          <w:bCs/>
          <w:sz w:val="28"/>
          <w:szCs w:val="28"/>
        </w:rPr>
        <w:t xml:space="preserve">         «Средняя общеобразовательная школа №5 г. </w:t>
      </w:r>
      <w:proofErr w:type="spellStart"/>
      <w:r w:rsidRPr="007D5EA8">
        <w:rPr>
          <w:rFonts w:ascii="Times New Roman" w:eastAsia="Calibri" w:hAnsi="Times New Roman" w:cs="Times New Roman"/>
          <w:b/>
          <w:bCs/>
          <w:sz w:val="28"/>
          <w:szCs w:val="28"/>
        </w:rPr>
        <w:t>Усть-Джегуты</w:t>
      </w:r>
      <w:proofErr w:type="spellEnd"/>
      <w:r w:rsidRPr="007D5EA8">
        <w:rPr>
          <w:rFonts w:ascii="Times New Roman" w:eastAsia="Calibri" w:hAnsi="Times New Roman" w:cs="Times New Roman"/>
          <w:b/>
          <w:bCs/>
          <w:sz w:val="28"/>
          <w:szCs w:val="28"/>
        </w:rPr>
        <w:t>»</w:t>
      </w:r>
    </w:p>
    <w:p w:rsidR="00A07351" w:rsidRPr="007D5EA8" w:rsidRDefault="00A07351" w:rsidP="00A07351">
      <w:pPr>
        <w:widowControl w:val="0"/>
        <w:tabs>
          <w:tab w:val="left" w:pos="645"/>
        </w:tabs>
        <w:autoSpaceDE w:val="0"/>
        <w:autoSpaceDN w:val="0"/>
        <w:adjustRightInd w:val="0"/>
        <w:spacing w:after="0" w:line="240" w:lineRule="auto"/>
        <w:jc w:val="center"/>
        <w:rPr>
          <w:rFonts w:ascii="Times New Roman" w:eastAsia="Calibri" w:hAnsi="Times New Roman" w:cs="Times New Roman"/>
          <w:b/>
          <w:bCs/>
          <w:sz w:val="28"/>
          <w:szCs w:val="28"/>
        </w:rPr>
      </w:pPr>
      <w:r w:rsidRPr="007D5EA8">
        <w:rPr>
          <w:rFonts w:ascii="Times New Roman" w:eastAsia="Calibri" w:hAnsi="Times New Roman" w:cs="Times New Roman"/>
          <w:b/>
          <w:bCs/>
          <w:sz w:val="28"/>
          <w:szCs w:val="28"/>
        </w:rPr>
        <w:t>_____________________________________________________________________</w:t>
      </w:r>
    </w:p>
    <w:p w:rsidR="00A07351" w:rsidRPr="007D5EA8" w:rsidRDefault="00A07351" w:rsidP="00A07351">
      <w:pPr>
        <w:spacing w:after="0" w:line="240" w:lineRule="auto"/>
        <w:rPr>
          <w:rFonts w:ascii="Times New Roman" w:eastAsia="Calibri" w:hAnsi="Times New Roman" w:cs="Times New Roman"/>
          <w:sz w:val="28"/>
          <w:szCs w:val="28"/>
        </w:rPr>
      </w:pPr>
    </w:p>
    <w:p w:rsidR="00A07351" w:rsidRPr="007D5EA8" w:rsidRDefault="00A07351" w:rsidP="00A07351">
      <w:pPr>
        <w:spacing w:after="0" w:line="240" w:lineRule="auto"/>
        <w:rPr>
          <w:rFonts w:ascii="Times New Roman" w:eastAsia="Calibri" w:hAnsi="Times New Roman" w:cs="Times New Roman"/>
          <w:sz w:val="28"/>
          <w:szCs w:val="28"/>
        </w:rPr>
      </w:pPr>
    </w:p>
    <w:p w:rsidR="00A07351" w:rsidRPr="007D5EA8" w:rsidRDefault="00A07351" w:rsidP="00A07351">
      <w:pPr>
        <w:spacing w:after="0"/>
        <w:jc w:val="both"/>
        <w:rPr>
          <w:rFonts w:ascii="Times New Roman" w:eastAsia="Calibri" w:hAnsi="Times New Roman" w:cs="Times New Roman"/>
          <w:b/>
          <w:sz w:val="28"/>
          <w:szCs w:val="28"/>
        </w:rPr>
      </w:pPr>
      <w:r w:rsidRPr="007D5EA8">
        <w:rPr>
          <w:rFonts w:ascii="Times New Roman" w:eastAsia="Calibri" w:hAnsi="Times New Roman" w:cs="Times New Roman"/>
          <w:b/>
          <w:sz w:val="28"/>
          <w:szCs w:val="28"/>
        </w:rPr>
        <w:t>УТВЕРЖДАЮ</w:t>
      </w:r>
    </w:p>
    <w:p w:rsidR="00A07351" w:rsidRPr="007D5EA8" w:rsidRDefault="00A07351" w:rsidP="00A07351">
      <w:pPr>
        <w:spacing w:after="0"/>
        <w:jc w:val="both"/>
        <w:rPr>
          <w:rFonts w:ascii="Times New Roman" w:eastAsia="Calibri" w:hAnsi="Times New Roman" w:cs="Times New Roman"/>
          <w:sz w:val="28"/>
          <w:szCs w:val="28"/>
        </w:rPr>
      </w:pPr>
      <w:proofErr w:type="gramStart"/>
      <w:r w:rsidRPr="007D5EA8">
        <w:rPr>
          <w:rFonts w:ascii="Times New Roman" w:eastAsia="Calibri" w:hAnsi="Times New Roman" w:cs="Times New Roman"/>
          <w:sz w:val="28"/>
          <w:szCs w:val="28"/>
        </w:rPr>
        <w:t>ПРИНЯТА</w:t>
      </w:r>
      <w:proofErr w:type="gramEnd"/>
      <w:r w:rsidRPr="007D5EA8">
        <w:rPr>
          <w:rFonts w:ascii="Times New Roman" w:eastAsia="Calibri" w:hAnsi="Times New Roman" w:cs="Times New Roman"/>
          <w:sz w:val="28"/>
          <w:szCs w:val="28"/>
        </w:rPr>
        <w:t xml:space="preserve"> решением Педагогического совета</w:t>
      </w:r>
    </w:p>
    <w:p w:rsidR="00A07351" w:rsidRPr="007D5EA8" w:rsidRDefault="00A07351" w:rsidP="00A07351">
      <w:pPr>
        <w:spacing w:after="0"/>
        <w:jc w:val="both"/>
        <w:rPr>
          <w:rFonts w:ascii="Times New Roman" w:eastAsia="Calibri" w:hAnsi="Times New Roman" w:cs="Times New Roman"/>
          <w:sz w:val="28"/>
          <w:szCs w:val="28"/>
        </w:rPr>
      </w:pPr>
      <w:r w:rsidRPr="007D5EA8">
        <w:rPr>
          <w:rFonts w:ascii="Times New Roman" w:eastAsia="Calibri" w:hAnsi="Times New Roman" w:cs="Times New Roman"/>
          <w:sz w:val="28"/>
          <w:szCs w:val="28"/>
        </w:rPr>
        <w:t xml:space="preserve">Приказ </w:t>
      </w:r>
      <w:proofErr w:type="gramStart"/>
      <w:r w:rsidRPr="007D5EA8">
        <w:rPr>
          <w:rFonts w:ascii="Times New Roman" w:eastAsia="Calibri" w:hAnsi="Times New Roman" w:cs="Times New Roman"/>
          <w:sz w:val="28"/>
          <w:szCs w:val="28"/>
        </w:rPr>
        <w:t>от</w:t>
      </w:r>
      <w:proofErr w:type="gramEnd"/>
      <w:r w:rsidRPr="007D5EA8">
        <w:rPr>
          <w:rFonts w:ascii="Times New Roman" w:eastAsia="Calibri" w:hAnsi="Times New Roman" w:cs="Times New Roman"/>
          <w:sz w:val="28"/>
          <w:szCs w:val="28"/>
        </w:rPr>
        <w:t xml:space="preserve"> ______________№______</w:t>
      </w:r>
    </w:p>
    <w:p w:rsidR="00A07351" w:rsidRPr="007D5EA8" w:rsidRDefault="00A07351" w:rsidP="00A07351">
      <w:pPr>
        <w:spacing w:after="0"/>
        <w:jc w:val="both"/>
        <w:rPr>
          <w:rFonts w:ascii="Times New Roman" w:eastAsia="Calibri" w:hAnsi="Times New Roman" w:cs="Times New Roman"/>
          <w:sz w:val="28"/>
          <w:szCs w:val="28"/>
        </w:rPr>
      </w:pPr>
      <w:r w:rsidRPr="007D5EA8">
        <w:rPr>
          <w:rFonts w:ascii="Times New Roman" w:eastAsia="Calibri" w:hAnsi="Times New Roman" w:cs="Times New Roman"/>
          <w:sz w:val="28"/>
          <w:szCs w:val="28"/>
        </w:rPr>
        <w:t xml:space="preserve">Протокол </w:t>
      </w:r>
      <w:proofErr w:type="gramStart"/>
      <w:r w:rsidRPr="007D5EA8">
        <w:rPr>
          <w:rFonts w:ascii="Times New Roman" w:eastAsia="Calibri" w:hAnsi="Times New Roman" w:cs="Times New Roman"/>
          <w:sz w:val="28"/>
          <w:szCs w:val="28"/>
        </w:rPr>
        <w:t>от</w:t>
      </w:r>
      <w:proofErr w:type="gramEnd"/>
      <w:r w:rsidRPr="007D5EA8">
        <w:rPr>
          <w:rFonts w:ascii="Times New Roman" w:eastAsia="Calibri" w:hAnsi="Times New Roman" w:cs="Times New Roman"/>
          <w:sz w:val="28"/>
          <w:szCs w:val="28"/>
        </w:rPr>
        <w:t xml:space="preserve"> ____________№______</w:t>
      </w:r>
    </w:p>
    <w:p w:rsidR="00A07351" w:rsidRPr="007D5EA8" w:rsidRDefault="00A07351" w:rsidP="00A07351">
      <w:pPr>
        <w:spacing w:after="0"/>
        <w:jc w:val="both"/>
        <w:rPr>
          <w:rFonts w:ascii="Times New Roman" w:eastAsia="Calibri" w:hAnsi="Times New Roman" w:cs="Times New Roman"/>
          <w:sz w:val="28"/>
          <w:szCs w:val="28"/>
        </w:rPr>
      </w:pPr>
      <w:r w:rsidRPr="007D5EA8">
        <w:rPr>
          <w:rFonts w:ascii="Times New Roman" w:eastAsia="Calibri" w:hAnsi="Times New Roman" w:cs="Times New Roman"/>
          <w:sz w:val="28"/>
          <w:szCs w:val="28"/>
        </w:rPr>
        <w:t xml:space="preserve">Директор </w:t>
      </w:r>
      <w:proofErr w:type="spellStart"/>
      <w:r w:rsidRPr="007D5EA8">
        <w:rPr>
          <w:rFonts w:ascii="Times New Roman" w:eastAsia="Calibri" w:hAnsi="Times New Roman" w:cs="Times New Roman"/>
          <w:sz w:val="28"/>
          <w:szCs w:val="28"/>
        </w:rPr>
        <w:t>ОУ____________Х.Ш.Узденова</w:t>
      </w:r>
      <w:proofErr w:type="spellEnd"/>
    </w:p>
    <w:p w:rsidR="007D5EA8" w:rsidRPr="007D5EA8" w:rsidRDefault="007D5EA8" w:rsidP="00A07351">
      <w:pPr>
        <w:spacing w:after="0"/>
        <w:jc w:val="both"/>
        <w:rPr>
          <w:rFonts w:ascii="Times New Roman" w:eastAsia="Calibri" w:hAnsi="Times New Roman" w:cs="Times New Roman"/>
          <w:sz w:val="28"/>
          <w:szCs w:val="28"/>
        </w:rPr>
      </w:pPr>
    </w:p>
    <w:p w:rsidR="00A07351" w:rsidRPr="007D5EA8" w:rsidRDefault="00A07351" w:rsidP="007D5EA8">
      <w:pPr>
        <w:spacing w:after="0" w:line="240" w:lineRule="auto"/>
        <w:jc w:val="center"/>
        <w:rPr>
          <w:rFonts w:ascii="Times New Roman" w:eastAsia="Calibri" w:hAnsi="Times New Roman" w:cs="Times New Roman"/>
          <w:sz w:val="28"/>
          <w:szCs w:val="28"/>
        </w:rPr>
      </w:pPr>
      <w:r w:rsidRPr="007D5EA8">
        <w:rPr>
          <w:rFonts w:ascii="Times New Roman" w:eastAsia="Calibri" w:hAnsi="Times New Roman" w:cs="Times New Roman"/>
          <w:b/>
          <w:sz w:val="28"/>
          <w:szCs w:val="28"/>
        </w:rPr>
        <w:t>РАБОЧАЯ ПРОГРАММА</w:t>
      </w:r>
    </w:p>
    <w:p w:rsidR="00A07351" w:rsidRPr="007D5EA8" w:rsidRDefault="00A07351" w:rsidP="007D5EA8">
      <w:pPr>
        <w:tabs>
          <w:tab w:val="left" w:pos="2910"/>
          <w:tab w:val="center" w:pos="4677"/>
        </w:tabs>
        <w:spacing w:line="240" w:lineRule="auto"/>
        <w:jc w:val="center"/>
        <w:rPr>
          <w:rFonts w:ascii="Times New Roman" w:eastAsia="Calibri" w:hAnsi="Times New Roman" w:cs="Times New Roman"/>
          <w:b/>
          <w:sz w:val="28"/>
          <w:szCs w:val="28"/>
        </w:rPr>
      </w:pPr>
      <w:r w:rsidRPr="007D5EA8">
        <w:rPr>
          <w:rFonts w:ascii="Times New Roman" w:eastAsia="Calibri" w:hAnsi="Times New Roman" w:cs="Times New Roman"/>
          <w:b/>
          <w:sz w:val="28"/>
          <w:szCs w:val="28"/>
        </w:rPr>
        <w:t>по  музыке</w:t>
      </w:r>
    </w:p>
    <w:p w:rsidR="00A07351" w:rsidRPr="007D5EA8" w:rsidRDefault="00A07351" w:rsidP="007D5EA8">
      <w:pPr>
        <w:spacing w:line="240" w:lineRule="auto"/>
        <w:jc w:val="center"/>
        <w:rPr>
          <w:rFonts w:ascii="Times New Roman" w:eastAsia="Calibri" w:hAnsi="Times New Roman" w:cs="Times New Roman"/>
          <w:b/>
          <w:sz w:val="28"/>
          <w:szCs w:val="28"/>
        </w:rPr>
      </w:pPr>
      <w:r w:rsidRPr="007D5EA8">
        <w:rPr>
          <w:rFonts w:ascii="Times New Roman" w:eastAsia="Calibri" w:hAnsi="Times New Roman" w:cs="Times New Roman"/>
          <w:b/>
          <w:sz w:val="28"/>
          <w:szCs w:val="28"/>
        </w:rPr>
        <w:t xml:space="preserve">для  </w:t>
      </w:r>
      <w:r w:rsidRPr="007D5EA8">
        <w:rPr>
          <w:rFonts w:ascii="Times New Roman" w:eastAsia="Calibri" w:hAnsi="Times New Roman" w:cs="Times New Roman"/>
          <w:b/>
          <w:sz w:val="28"/>
          <w:szCs w:val="28"/>
          <w:u w:val="single"/>
        </w:rPr>
        <w:t xml:space="preserve">КЛАССА </w:t>
      </w:r>
      <w:proofErr w:type="spellStart"/>
      <w:r w:rsidRPr="007D5EA8">
        <w:rPr>
          <w:rFonts w:ascii="Times New Roman" w:eastAsia="Calibri" w:hAnsi="Times New Roman" w:cs="Times New Roman"/>
          <w:b/>
          <w:sz w:val="28"/>
          <w:szCs w:val="28"/>
          <w:u w:val="single"/>
        </w:rPr>
        <w:t>предшкольной</w:t>
      </w:r>
      <w:proofErr w:type="spellEnd"/>
      <w:r w:rsidRPr="007D5EA8">
        <w:rPr>
          <w:rFonts w:ascii="Times New Roman" w:eastAsia="Calibri" w:hAnsi="Times New Roman" w:cs="Times New Roman"/>
          <w:b/>
          <w:sz w:val="28"/>
          <w:szCs w:val="28"/>
          <w:u w:val="single"/>
        </w:rPr>
        <w:t xml:space="preserve">  подготовки</w:t>
      </w:r>
    </w:p>
    <w:p w:rsidR="00A07351" w:rsidRPr="007D5EA8" w:rsidRDefault="00A07351" w:rsidP="007D5EA8">
      <w:pPr>
        <w:spacing w:line="240" w:lineRule="auto"/>
        <w:jc w:val="center"/>
        <w:rPr>
          <w:rFonts w:ascii="Times New Roman" w:eastAsia="Calibri" w:hAnsi="Times New Roman" w:cs="Times New Roman"/>
          <w:b/>
          <w:sz w:val="28"/>
          <w:szCs w:val="28"/>
        </w:rPr>
      </w:pPr>
      <w:r w:rsidRPr="007D5EA8">
        <w:rPr>
          <w:rFonts w:ascii="Times New Roman" w:eastAsia="Calibri" w:hAnsi="Times New Roman" w:cs="Times New Roman"/>
          <w:b/>
          <w:sz w:val="28"/>
          <w:szCs w:val="28"/>
        </w:rPr>
        <w:t>Срок реализации – 2021-2022 учеб</w:t>
      </w:r>
    </w:p>
    <w:p w:rsidR="00A07351" w:rsidRPr="007D5EA8" w:rsidRDefault="00A07351" w:rsidP="007D5EA8">
      <w:pPr>
        <w:spacing w:line="240" w:lineRule="auto"/>
        <w:jc w:val="center"/>
        <w:rPr>
          <w:rFonts w:ascii="Times New Roman" w:eastAsia="Calibri" w:hAnsi="Times New Roman" w:cs="Times New Roman"/>
          <w:b/>
          <w:sz w:val="28"/>
          <w:szCs w:val="28"/>
        </w:rPr>
      </w:pPr>
      <w:r w:rsidRPr="007D5EA8">
        <w:rPr>
          <w:rFonts w:ascii="Times New Roman" w:eastAsia="Calibri" w:hAnsi="Times New Roman" w:cs="Times New Roman"/>
          <w:sz w:val="28"/>
          <w:szCs w:val="28"/>
        </w:rPr>
        <w:t xml:space="preserve">Разработана  учителем </w:t>
      </w:r>
      <w:proofErr w:type="gramStart"/>
      <w:r w:rsidRPr="007D5EA8">
        <w:rPr>
          <w:rFonts w:ascii="Times New Roman" w:eastAsia="Calibri" w:hAnsi="Times New Roman" w:cs="Times New Roman"/>
          <w:sz w:val="28"/>
          <w:szCs w:val="28"/>
        </w:rPr>
        <w:t>–</w:t>
      </w:r>
      <w:proofErr w:type="spellStart"/>
      <w:r w:rsidRPr="007D5EA8">
        <w:rPr>
          <w:rFonts w:ascii="Times New Roman" w:eastAsia="Calibri" w:hAnsi="Times New Roman" w:cs="Times New Roman"/>
          <w:sz w:val="28"/>
          <w:szCs w:val="28"/>
        </w:rPr>
        <w:t>Г</w:t>
      </w:r>
      <w:proofErr w:type="gramEnd"/>
      <w:r w:rsidRPr="007D5EA8">
        <w:rPr>
          <w:rFonts w:ascii="Times New Roman" w:eastAsia="Calibri" w:hAnsi="Times New Roman" w:cs="Times New Roman"/>
          <w:sz w:val="28"/>
          <w:szCs w:val="28"/>
        </w:rPr>
        <w:t>огуевойЛанойЮсуфовной</w:t>
      </w:r>
      <w:proofErr w:type="spellEnd"/>
    </w:p>
    <w:p w:rsidR="00A07351" w:rsidRPr="007D5EA8" w:rsidRDefault="00A07351" w:rsidP="00A07351">
      <w:pPr>
        <w:rPr>
          <w:rFonts w:ascii="Times New Roman" w:eastAsia="Calibri" w:hAnsi="Times New Roman" w:cs="Times New Roman"/>
          <w:sz w:val="28"/>
          <w:szCs w:val="28"/>
        </w:rPr>
      </w:pPr>
      <w:r w:rsidRPr="007D5EA8">
        <w:rPr>
          <w:rFonts w:ascii="Times New Roman" w:eastAsia="Calibri"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4225290</wp:posOffset>
            </wp:positionH>
            <wp:positionV relativeFrom="paragraph">
              <wp:posOffset>17780</wp:posOffset>
            </wp:positionV>
            <wp:extent cx="1114425" cy="1428750"/>
            <wp:effectExtent l="0" t="0" r="0" b="0"/>
            <wp:wrapNone/>
            <wp:docPr id="2" name="Рисунок 0" descr="fgosn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gosn_0.jpg"/>
                    <pic:cNvPicPr/>
                  </pic:nvPicPr>
                  <pic:blipFill>
                    <a:blip r:embed="rId6" cstate="print"/>
                    <a:stretch>
                      <a:fillRect/>
                    </a:stretch>
                  </pic:blipFill>
                  <pic:spPr>
                    <a:xfrm>
                      <a:off x="0" y="0"/>
                      <a:ext cx="1114425" cy="1428750"/>
                    </a:xfrm>
                    <a:prstGeom prst="rect">
                      <a:avLst/>
                    </a:prstGeom>
                  </pic:spPr>
                </pic:pic>
              </a:graphicData>
            </a:graphic>
          </wp:anchor>
        </w:drawing>
      </w:r>
    </w:p>
    <w:p w:rsidR="00A07351" w:rsidRPr="007D5EA8" w:rsidRDefault="00A07351" w:rsidP="00A07351">
      <w:pPr>
        <w:rPr>
          <w:rFonts w:ascii="Times New Roman" w:eastAsia="Calibri" w:hAnsi="Times New Roman" w:cs="Times New Roman"/>
          <w:sz w:val="28"/>
          <w:szCs w:val="28"/>
        </w:rPr>
      </w:pPr>
    </w:p>
    <w:p w:rsidR="00A07351" w:rsidRPr="007D5EA8" w:rsidRDefault="00A07351" w:rsidP="00A07351">
      <w:pPr>
        <w:rPr>
          <w:rFonts w:ascii="Times New Roman" w:eastAsia="Calibri" w:hAnsi="Times New Roman" w:cs="Times New Roman"/>
          <w:b/>
          <w:sz w:val="28"/>
          <w:szCs w:val="28"/>
        </w:rPr>
      </w:pPr>
    </w:p>
    <w:p w:rsidR="00A07351" w:rsidRPr="007D5EA8" w:rsidRDefault="00A07351" w:rsidP="00A07351">
      <w:pPr>
        <w:rPr>
          <w:rFonts w:ascii="Times New Roman" w:eastAsia="Calibri" w:hAnsi="Times New Roman" w:cs="Times New Roman"/>
          <w:b/>
          <w:sz w:val="28"/>
          <w:szCs w:val="28"/>
        </w:rPr>
      </w:pPr>
    </w:p>
    <w:p w:rsidR="007D5EA8" w:rsidRPr="007D5EA8" w:rsidRDefault="00A07351" w:rsidP="00A07351">
      <w:pPr>
        <w:tabs>
          <w:tab w:val="left" w:pos="6705"/>
        </w:tabs>
        <w:rPr>
          <w:rFonts w:ascii="Times New Roman" w:eastAsia="Calibri" w:hAnsi="Times New Roman" w:cs="Times New Roman"/>
          <w:b/>
          <w:sz w:val="28"/>
          <w:szCs w:val="28"/>
        </w:rPr>
      </w:pPr>
      <w:r w:rsidRPr="007D5EA8">
        <w:rPr>
          <w:rFonts w:ascii="Times New Roman" w:eastAsia="Calibri" w:hAnsi="Times New Roman" w:cs="Times New Roman"/>
          <w:b/>
          <w:sz w:val="28"/>
          <w:szCs w:val="28"/>
        </w:rPr>
        <w:tab/>
      </w:r>
      <w:r w:rsidRPr="007D5EA8">
        <w:rPr>
          <w:rFonts w:ascii="Times New Roman" w:eastAsia="Calibri" w:hAnsi="Times New Roman" w:cs="Times New Roman"/>
          <w:b/>
          <w:sz w:val="28"/>
          <w:szCs w:val="28"/>
        </w:rPr>
        <w:tab/>
      </w:r>
    </w:p>
    <w:p w:rsidR="00A07351" w:rsidRPr="007D5EA8" w:rsidRDefault="00A07351" w:rsidP="00A07351">
      <w:pPr>
        <w:tabs>
          <w:tab w:val="left" w:pos="6705"/>
        </w:tabs>
        <w:rPr>
          <w:rFonts w:ascii="Times New Roman" w:eastAsia="Calibri" w:hAnsi="Times New Roman" w:cs="Times New Roman"/>
          <w:b/>
          <w:sz w:val="28"/>
          <w:szCs w:val="28"/>
        </w:rPr>
      </w:pPr>
      <w:r w:rsidRPr="007D5EA8">
        <w:rPr>
          <w:rFonts w:ascii="Times New Roman" w:eastAsia="Calibri" w:hAnsi="Times New Roman" w:cs="Times New Roman"/>
          <w:b/>
          <w:sz w:val="28"/>
          <w:szCs w:val="28"/>
        </w:rPr>
        <w:t>2021г.</w:t>
      </w:r>
    </w:p>
    <w:p w:rsidR="00A07351" w:rsidRPr="007D5EA8" w:rsidRDefault="00A07351" w:rsidP="00CB017F">
      <w:pPr>
        <w:rPr>
          <w:rFonts w:ascii="Times New Roman" w:hAnsi="Times New Roman" w:cs="Times New Roman"/>
          <w:sz w:val="28"/>
          <w:szCs w:val="28"/>
        </w:rPr>
      </w:pPr>
    </w:p>
    <w:p w:rsidR="00B25D5E" w:rsidRPr="007D5EA8" w:rsidRDefault="00B25D5E" w:rsidP="007D5EA8">
      <w:pPr>
        <w:spacing w:line="240" w:lineRule="auto"/>
        <w:jc w:val="center"/>
        <w:rPr>
          <w:rFonts w:ascii="Times New Roman" w:hAnsi="Times New Roman" w:cs="Times New Roman"/>
          <w:sz w:val="28"/>
          <w:szCs w:val="28"/>
        </w:rPr>
      </w:pPr>
      <w:r w:rsidRPr="007D5EA8">
        <w:rPr>
          <w:rFonts w:ascii="Times New Roman" w:hAnsi="Times New Roman" w:cs="Times New Roman"/>
          <w:sz w:val="28"/>
          <w:szCs w:val="28"/>
        </w:rPr>
        <w:lastRenderedPageBreak/>
        <w:t>«Музыка»</w:t>
      </w:r>
    </w:p>
    <w:p w:rsidR="00B25D5E" w:rsidRPr="007D5EA8" w:rsidRDefault="00B25D5E" w:rsidP="007D5EA8">
      <w:pPr>
        <w:spacing w:line="240" w:lineRule="auto"/>
        <w:jc w:val="center"/>
        <w:rPr>
          <w:rFonts w:ascii="Times New Roman" w:hAnsi="Times New Roman" w:cs="Times New Roman"/>
          <w:sz w:val="28"/>
          <w:szCs w:val="28"/>
        </w:rPr>
      </w:pPr>
      <w:r w:rsidRPr="007D5EA8">
        <w:rPr>
          <w:rFonts w:ascii="Times New Roman" w:hAnsi="Times New Roman" w:cs="Times New Roman"/>
          <w:sz w:val="28"/>
          <w:szCs w:val="28"/>
        </w:rPr>
        <w:t>Пояснительная записка</w:t>
      </w:r>
    </w:p>
    <w:p w:rsidR="00B25D5E" w:rsidRPr="007D5EA8" w:rsidRDefault="00B25D5E">
      <w:pPr>
        <w:rPr>
          <w:rFonts w:ascii="Times New Roman" w:hAnsi="Times New Roman" w:cs="Times New Roman"/>
          <w:sz w:val="28"/>
          <w:szCs w:val="28"/>
        </w:rPr>
      </w:pPr>
      <w:r w:rsidRPr="007D5EA8">
        <w:rPr>
          <w:rFonts w:ascii="Times New Roman" w:hAnsi="Times New Roman" w:cs="Times New Roman"/>
          <w:sz w:val="28"/>
          <w:szCs w:val="28"/>
        </w:rPr>
        <w:t xml:space="preserve">У детей </w:t>
      </w:r>
      <w:r w:rsidR="002E68A0" w:rsidRPr="007D5EA8">
        <w:rPr>
          <w:rFonts w:ascii="Times New Roman" w:hAnsi="Times New Roman" w:cs="Times New Roman"/>
          <w:sz w:val="28"/>
          <w:szCs w:val="28"/>
        </w:rPr>
        <w:t xml:space="preserve">5,5- 6,5 </w:t>
      </w:r>
      <w:r w:rsidRPr="007D5EA8">
        <w:rPr>
          <w:rFonts w:ascii="Times New Roman" w:hAnsi="Times New Roman" w:cs="Times New Roman"/>
          <w:sz w:val="28"/>
          <w:szCs w:val="28"/>
        </w:rPr>
        <w:t xml:space="preserve"> лет появляется интерес к музыкальной грамоте, стремление выразительно исполнять песню, танец, проявлять творчество, желание высказать свое мнение об </w:t>
      </w:r>
      <w:proofErr w:type="gramStart"/>
      <w:r w:rsidRPr="007D5EA8">
        <w:rPr>
          <w:rFonts w:ascii="Times New Roman" w:hAnsi="Times New Roman" w:cs="Times New Roman"/>
          <w:sz w:val="28"/>
          <w:szCs w:val="28"/>
        </w:rPr>
        <w:t>услышанном</w:t>
      </w:r>
      <w:proofErr w:type="gramEnd"/>
      <w:r w:rsidRPr="007D5EA8">
        <w:rPr>
          <w:rFonts w:ascii="Times New Roman" w:hAnsi="Times New Roman" w:cs="Times New Roman"/>
          <w:sz w:val="28"/>
          <w:szCs w:val="28"/>
        </w:rPr>
        <w:t>. Они мотивируют свои предпочтения, проявлять повышенный интерес к импровизации и сочинительству.</w:t>
      </w:r>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b/>
          <w:sz w:val="28"/>
          <w:szCs w:val="28"/>
          <w:lang w:eastAsia="ru-RU"/>
        </w:rPr>
      </w:pPr>
      <w:r w:rsidRPr="007D5EA8">
        <w:rPr>
          <w:rFonts w:ascii="Times New Roman" w:eastAsia="Times New Roman" w:hAnsi="Times New Roman" w:cs="Times New Roman"/>
          <w:b/>
          <w:sz w:val="28"/>
          <w:szCs w:val="28"/>
          <w:lang w:eastAsia="ru-RU"/>
        </w:rPr>
        <w:t>С 01.01.2021 вступили в силу санитарные правила СП 2.4.3648-20 "Санитарно-эпидемиологические требования к организациям воспитания и обучения, отдыха и оздоровления детей и молодежи. Они будут действовать до 2027 года.</w:t>
      </w:r>
    </w:p>
    <w:p w:rsidR="00A07351" w:rsidRPr="007D5EA8" w:rsidRDefault="00A07351" w:rsidP="00A07351">
      <w:pPr>
        <w:suppressAutoHyphens/>
        <w:autoSpaceDN w:val="0"/>
        <w:spacing w:after="0" w:line="240" w:lineRule="auto"/>
        <w:jc w:val="both"/>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xml:space="preserve">Правила очень обширные. В числе прочего ими предусмотрены также требования, которые должны соблюдаться при реализации образовательных программ с применением дистанционных образовательных технологий и электронного обучения. </w:t>
      </w:r>
      <w:proofErr w:type="gramStart"/>
      <w:r w:rsidRPr="007D5EA8">
        <w:rPr>
          <w:rFonts w:ascii="Times New Roman" w:eastAsia="Times New Roman" w:hAnsi="Times New Roman" w:cs="Times New Roman"/>
          <w:sz w:val="28"/>
          <w:szCs w:val="28"/>
          <w:lang w:eastAsia="ru-RU"/>
        </w:rPr>
        <w:t>Среди них отметим следующие:</w:t>
      </w:r>
      <w:proofErr w:type="gramEnd"/>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для образовательных целей не должны использоваться мобильные средства связи;</w:t>
      </w:r>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xml:space="preserve">- использование ноутбуков </w:t>
      </w:r>
      <w:proofErr w:type="gramStart"/>
      <w:r w:rsidRPr="007D5EA8">
        <w:rPr>
          <w:rFonts w:ascii="Times New Roman" w:eastAsia="Times New Roman" w:hAnsi="Times New Roman" w:cs="Times New Roman"/>
          <w:sz w:val="28"/>
          <w:szCs w:val="28"/>
          <w:lang w:eastAsia="ru-RU"/>
        </w:rPr>
        <w:t>обучающимися</w:t>
      </w:r>
      <w:proofErr w:type="gramEnd"/>
      <w:r w:rsidRPr="007D5EA8">
        <w:rPr>
          <w:rFonts w:ascii="Times New Roman" w:eastAsia="Times New Roman" w:hAnsi="Times New Roman" w:cs="Times New Roman"/>
          <w:sz w:val="28"/>
          <w:szCs w:val="28"/>
          <w:lang w:eastAsia="ru-RU"/>
        </w:rPr>
        <w:t xml:space="preserve"> начальных классов возможно при наличии дополнительной клавиатуры;</w:t>
      </w:r>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одновременное использование детьми на занятиях более двух различных ЭСО (интерактивная доска и персональный компьютер, интерактивная доска и планшет) не допускается;</w:t>
      </w:r>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при использовании электронных средств обучения рабочее место должно быть организовано таким образом, чтобы обеспечивать ребенку зрительную дистанцию до экрана не менее 50 см. Планшеты должны размещаться на столах под углом наклона 30 градусов;</w:t>
      </w:r>
    </w:p>
    <w:p w:rsidR="00A07351" w:rsidRPr="007D5EA8" w:rsidRDefault="00A07351" w:rsidP="00A07351">
      <w:pPr>
        <w:suppressAutoHyphens/>
        <w:autoSpaceDN w:val="0"/>
        <w:spacing w:after="0" w:line="240" w:lineRule="auto"/>
        <w:textAlignment w:val="baseline"/>
        <w:rPr>
          <w:rFonts w:ascii="Times New Roman" w:eastAsia="Times New Roman" w:hAnsi="Times New Roman" w:cs="Times New Roman"/>
          <w:sz w:val="28"/>
          <w:szCs w:val="28"/>
          <w:lang w:eastAsia="ru-RU"/>
        </w:rPr>
      </w:pPr>
      <w:r w:rsidRPr="007D5EA8">
        <w:rPr>
          <w:rFonts w:ascii="Times New Roman" w:eastAsia="Times New Roman" w:hAnsi="Times New Roman" w:cs="Times New Roman"/>
          <w:sz w:val="28"/>
          <w:szCs w:val="28"/>
          <w:lang w:eastAsia="ru-RU"/>
        </w:rPr>
        <w:t>- обучение должно заканчиваться не позднее 18.00 часов. Продолжительность урока не должна превышать 35 минут;- электронное оборудование необходимо ежедневно дезинфицировать.</w:t>
      </w:r>
    </w:p>
    <w:p w:rsidR="00A07351" w:rsidRPr="007D5EA8" w:rsidRDefault="00A07351">
      <w:pPr>
        <w:rPr>
          <w:rFonts w:ascii="Times New Roman" w:hAnsi="Times New Roman" w:cs="Times New Roman"/>
          <w:sz w:val="28"/>
          <w:szCs w:val="28"/>
        </w:rPr>
      </w:pPr>
    </w:p>
    <w:p w:rsidR="00B25D5E" w:rsidRPr="007D5EA8" w:rsidRDefault="00B25D5E">
      <w:pPr>
        <w:rPr>
          <w:rFonts w:ascii="Times New Roman" w:hAnsi="Times New Roman" w:cs="Times New Roman"/>
          <w:sz w:val="28"/>
          <w:szCs w:val="28"/>
        </w:rPr>
      </w:pPr>
      <w:r w:rsidRPr="007D5EA8">
        <w:rPr>
          <w:rFonts w:ascii="Times New Roman" w:hAnsi="Times New Roman" w:cs="Times New Roman"/>
          <w:sz w:val="28"/>
          <w:szCs w:val="28"/>
        </w:rPr>
        <w:t>Продол</w:t>
      </w:r>
      <w:r w:rsidR="00A07351" w:rsidRPr="007D5EA8">
        <w:rPr>
          <w:rFonts w:ascii="Times New Roman" w:hAnsi="Times New Roman" w:cs="Times New Roman"/>
          <w:sz w:val="28"/>
          <w:szCs w:val="28"/>
        </w:rPr>
        <w:t>жительность знания составляет 35</w:t>
      </w:r>
      <w:r w:rsidRPr="007D5EA8">
        <w:rPr>
          <w:rFonts w:ascii="Times New Roman" w:hAnsi="Times New Roman" w:cs="Times New Roman"/>
          <w:sz w:val="28"/>
          <w:szCs w:val="28"/>
        </w:rPr>
        <w:t xml:space="preserve"> минут. При организации занятий необходимо учитывать следу</w:t>
      </w:r>
      <w:r w:rsidR="00F72307" w:rsidRPr="007D5EA8">
        <w:rPr>
          <w:rFonts w:ascii="Times New Roman" w:hAnsi="Times New Roman" w:cs="Times New Roman"/>
          <w:sz w:val="28"/>
          <w:szCs w:val="28"/>
        </w:rPr>
        <w:t>ю</w:t>
      </w:r>
      <w:r w:rsidRPr="007D5EA8">
        <w:rPr>
          <w:rFonts w:ascii="Times New Roman" w:hAnsi="Times New Roman" w:cs="Times New Roman"/>
          <w:sz w:val="28"/>
          <w:szCs w:val="28"/>
        </w:rPr>
        <w:t>щее:</w:t>
      </w:r>
    </w:p>
    <w:p w:rsidR="00B25D5E" w:rsidRPr="007D5EA8" w:rsidRDefault="00F72307" w:rsidP="00B25D5E">
      <w:pPr>
        <w:pStyle w:val="a4"/>
        <w:numPr>
          <w:ilvl w:val="0"/>
          <w:numId w:val="1"/>
        </w:numPr>
        <w:ind w:left="567" w:hanging="567"/>
        <w:rPr>
          <w:rFonts w:ascii="Times New Roman" w:hAnsi="Times New Roman" w:cs="Times New Roman"/>
          <w:sz w:val="28"/>
          <w:szCs w:val="28"/>
        </w:rPr>
      </w:pPr>
      <w:r w:rsidRPr="007D5EA8">
        <w:rPr>
          <w:rFonts w:ascii="Times New Roman" w:hAnsi="Times New Roman" w:cs="Times New Roman"/>
          <w:sz w:val="28"/>
          <w:szCs w:val="28"/>
        </w:rPr>
        <w:t>Восприятие музыки проходит как диалог с композитором, как переживание определенного эмоционального состояния и эстетических чувств.</w:t>
      </w:r>
    </w:p>
    <w:p w:rsidR="00F72307" w:rsidRPr="007D5EA8" w:rsidRDefault="00F72307" w:rsidP="00B25D5E">
      <w:pPr>
        <w:pStyle w:val="a4"/>
        <w:numPr>
          <w:ilvl w:val="0"/>
          <w:numId w:val="1"/>
        </w:numPr>
        <w:ind w:left="567" w:hanging="567"/>
        <w:rPr>
          <w:rFonts w:ascii="Times New Roman" w:hAnsi="Times New Roman" w:cs="Times New Roman"/>
          <w:sz w:val="28"/>
          <w:szCs w:val="28"/>
        </w:rPr>
      </w:pPr>
      <w:r w:rsidRPr="007D5EA8">
        <w:rPr>
          <w:rFonts w:ascii="Times New Roman" w:hAnsi="Times New Roman" w:cs="Times New Roman"/>
          <w:sz w:val="28"/>
          <w:szCs w:val="28"/>
        </w:rPr>
        <w:t xml:space="preserve">Осознание этических эмоций, связанных с музыкой, </w:t>
      </w:r>
      <w:proofErr w:type="gramStart"/>
      <w:r w:rsidRPr="007D5EA8">
        <w:rPr>
          <w:rFonts w:ascii="Times New Roman" w:hAnsi="Times New Roman" w:cs="Times New Roman"/>
          <w:sz w:val="28"/>
          <w:szCs w:val="28"/>
        </w:rPr>
        <w:t>означает</w:t>
      </w:r>
      <w:proofErr w:type="gramEnd"/>
      <w:r w:rsidRPr="007D5EA8">
        <w:rPr>
          <w:rFonts w:ascii="Times New Roman" w:hAnsi="Times New Roman" w:cs="Times New Roman"/>
          <w:sz w:val="28"/>
          <w:szCs w:val="28"/>
        </w:rPr>
        <w:t xml:space="preserve"> в конечном счете развитие музыкального вкуса и сознания, которое зависит от педагога, организующего работу так, чтобы ребенок почувствовал образ и смог передать его с помощью разных видов культурно-художественной деятельности. Синтез разных видов искусств и  </w:t>
      </w:r>
      <w:r w:rsidRPr="007D5EA8">
        <w:rPr>
          <w:rFonts w:ascii="Times New Roman" w:hAnsi="Times New Roman" w:cs="Times New Roman"/>
          <w:sz w:val="28"/>
          <w:szCs w:val="28"/>
        </w:rPr>
        <w:lastRenderedPageBreak/>
        <w:t>интеграция культурно-художественной деятельности в этическом воспитании основываются на познании ребенком выразительных средств каждого вида искусства и постепенном понимании того, что образ одного и того же объекта, является в разных видах искусства создает специфическими для  каждого из них средствами.</w:t>
      </w:r>
    </w:p>
    <w:p w:rsidR="00CB017F" w:rsidRPr="007D5EA8" w:rsidRDefault="00F72307" w:rsidP="00CB017F">
      <w:pPr>
        <w:pStyle w:val="a4"/>
        <w:numPr>
          <w:ilvl w:val="0"/>
          <w:numId w:val="1"/>
        </w:numPr>
        <w:ind w:left="567" w:hanging="567"/>
        <w:rPr>
          <w:rFonts w:ascii="Times New Roman" w:hAnsi="Times New Roman" w:cs="Times New Roman"/>
          <w:sz w:val="28"/>
          <w:szCs w:val="28"/>
        </w:rPr>
      </w:pPr>
      <w:r w:rsidRPr="007D5EA8">
        <w:rPr>
          <w:rFonts w:ascii="Times New Roman" w:hAnsi="Times New Roman" w:cs="Times New Roman"/>
          <w:sz w:val="28"/>
          <w:szCs w:val="28"/>
        </w:rPr>
        <w:t xml:space="preserve">Воплощение </w:t>
      </w:r>
      <w:proofErr w:type="gramStart"/>
      <w:r w:rsidRPr="007D5EA8">
        <w:rPr>
          <w:rFonts w:ascii="Times New Roman" w:hAnsi="Times New Roman" w:cs="Times New Roman"/>
          <w:sz w:val="28"/>
          <w:szCs w:val="28"/>
        </w:rPr>
        <w:t>переживаемого</w:t>
      </w:r>
      <w:proofErr w:type="gramEnd"/>
      <w:r w:rsidRPr="007D5EA8">
        <w:rPr>
          <w:rFonts w:ascii="Times New Roman" w:hAnsi="Times New Roman" w:cs="Times New Roman"/>
          <w:sz w:val="28"/>
          <w:szCs w:val="28"/>
        </w:rPr>
        <w:t xml:space="preserve"> в творческой деятельности дошкольника6-7 лет является обязательным. Синтезируя имеющиеся у него художественный опыт, </w:t>
      </w:r>
      <w:r w:rsidR="00E06470" w:rsidRPr="007D5EA8">
        <w:rPr>
          <w:rFonts w:ascii="Times New Roman" w:hAnsi="Times New Roman" w:cs="Times New Roman"/>
          <w:sz w:val="28"/>
          <w:szCs w:val="28"/>
        </w:rPr>
        <w:t>ребенок испытывает потребность выразить свои переживания и фантазии в объективной форме. Известно: чем богаче художественный опят дошкольника, тем точнее критерий оценки, тем выразительней его творчество.</w:t>
      </w:r>
    </w:p>
    <w:p w:rsidR="00CB017F" w:rsidRPr="007D5EA8" w:rsidRDefault="00CB017F" w:rsidP="00CB017F">
      <w:pPr>
        <w:rPr>
          <w:rFonts w:ascii="Times New Roman" w:hAnsi="Times New Roman" w:cs="Times New Roman"/>
          <w:sz w:val="28"/>
          <w:szCs w:val="28"/>
        </w:rPr>
      </w:pPr>
    </w:p>
    <w:p w:rsidR="00E06470" w:rsidRPr="007D5EA8" w:rsidRDefault="00E06470" w:rsidP="00E06470">
      <w:pPr>
        <w:rPr>
          <w:rFonts w:ascii="Times New Roman" w:hAnsi="Times New Roman" w:cs="Times New Roman"/>
          <w:b/>
          <w:sz w:val="28"/>
          <w:szCs w:val="28"/>
        </w:rPr>
      </w:pPr>
      <w:r w:rsidRPr="007D5EA8">
        <w:rPr>
          <w:rFonts w:ascii="Times New Roman" w:hAnsi="Times New Roman" w:cs="Times New Roman"/>
          <w:b/>
          <w:sz w:val="28"/>
          <w:szCs w:val="28"/>
        </w:rPr>
        <w:t>Планируемые результаты освоения программы:</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Узнают мелодию Государственного гимна Российской Федерации.</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Определяют жанр послушанного произведени</w:t>
      </w:r>
      <w:proofErr w:type="gramStart"/>
      <w:r w:rsidRPr="007D5EA8">
        <w:rPr>
          <w:rFonts w:ascii="Times New Roman" w:hAnsi="Times New Roman" w:cs="Times New Roman"/>
          <w:sz w:val="28"/>
          <w:szCs w:val="28"/>
        </w:rPr>
        <w:t>я(</w:t>
      </w:r>
      <w:proofErr w:type="gramEnd"/>
      <w:r w:rsidRPr="007D5EA8">
        <w:rPr>
          <w:rFonts w:ascii="Times New Roman" w:hAnsi="Times New Roman" w:cs="Times New Roman"/>
          <w:sz w:val="28"/>
          <w:szCs w:val="28"/>
        </w:rPr>
        <w:t>марш, песня, танец).</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Определяют общее настроение, характер музыкального произведения.</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Различают части музыкального произведени</w:t>
      </w:r>
      <w:proofErr w:type="gramStart"/>
      <w:r w:rsidRPr="007D5EA8">
        <w:rPr>
          <w:rFonts w:ascii="Times New Roman" w:hAnsi="Times New Roman" w:cs="Times New Roman"/>
          <w:sz w:val="28"/>
          <w:szCs w:val="28"/>
        </w:rPr>
        <w:t>я(</w:t>
      </w:r>
      <w:proofErr w:type="gramEnd"/>
      <w:r w:rsidRPr="007D5EA8">
        <w:rPr>
          <w:rFonts w:ascii="Times New Roman" w:hAnsi="Times New Roman" w:cs="Times New Roman"/>
          <w:sz w:val="28"/>
          <w:szCs w:val="28"/>
        </w:rPr>
        <w:t>вступление, заключение, запев, припев).</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Могут петь песни в удобном диапазоне, исполняя их выразительно, правильно передовая мелодию.</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Могут петь индивидуально и коллективно, с сопровождение и без него.</w:t>
      </w:r>
    </w:p>
    <w:p w:rsidR="00E06470" w:rsidRPr="007D5EA8" w:rsidRDefault="00E06470" w:rsidP="00E06470">
      <w:pPr>
        <w:pStyle w:val="a4"/>
        <w:numPr>
          <w:ilvl w:val="0"/>
          <w:numId w:val="2"/>
        </w:numPr>
        <w:ind w:left="567" w:hanging="567"/>
        <w:rPr>
          <w:rFonts w:ascii="Times New Roman" w:hAnsi="Times New Roman" w:cs="Times New Roman"/>
          <w:sz w:val="28"/>
          <w:szCs w:val="28"/>
        </w:rPr>
      </w:pPr>
      <w:r w:rsidRPr="007D5EA8">
        <w:rPr>
          <w:rFonts w:ascii="Times New Roman" w:hAnsi="Times New Roman" w:cs="Times New Roman"/>
          <w:sz w:val="28"/>
          <w:szCs w:val="28"/>
        </w:rPr>
        <w:t>Умеют выразительно и ритмично двигаться в соотве</w:t>
      </w:r>
      <w:r w:rsidR="00F30C7C" w:rsidRPr="007D5EA8">
        <w:rPr>
          <w:rFonts w:ascii="Times New Roman" w:hAnsi="Times New Roman" w:cs="Times New Roman"/>
          <w:sz w:val="28"/>
          <w:szCs w:val="28"/>
        </w:rPr>
        <w:t>тствии с разнообразным характером музыки, музыкальными образами; передавать несложный ритмический музыкальный рисунок.</w:t>
      </w:r>
    </w:p>
    <w:p w:rsidR="00EB3C6B" w:rsidRPr="007D5EA8" w:rsidRDefault="00EB3C6B">
      <w:pPr>
        <w:rPr>
          <w:rFonts w:ascii="Times New Roman" w:hAnsi="Times New Roman" w:cs="Times New Roman"/>
          <w:sz w:val="28"/>
          <w:szCs w:val="28"/>
        </w:rPr>
      </w:pPr>
    </w:p>
    <w:p w:rsidR="00EB3C6B" w:rsidRPr="007D5EA8" w:rsidRDefault="00EB3C6B" w:rsidP="00EB3C6B">
      <w:pPr>
        <w:rPr>
          <w:rFonts w:ascii="Times New Roman" w:hAnsi="Times New Roman" w:cs="Times New Roman"/>
          <w:sz w:val="28"/>
          <w:szCs w:val="28"/>
        </w:rPr>
      </w:pPr>
    </w:p>
    <w:p w:rsidR="00A07351" w:rsidRPr="007D5EA8" w:rsidRDefault="00A07351" w:rsidP="00EB3C6B">
      <w:pPr>
        <w:jc w:val="center"/>
        <w:rPr>
          <w:rFonts w:ascii="Times New Roman" w:hAnsi="Times New Roman" w:cs="Times New Roman"/>
          <w:sz w:val="28"/>
          <w:szCs w:val="28"/>
        </w:rPr>
      </w:pPr>
    </w:p>
    <w:p w:rsidR="00A07351" w:rsidRPr="007D5EA8" w:rsidRDefault="00A07351" w:rsidP="00EB3C6B">
      <w:pPr>
        <w:jc w:val="center"/>
        <w:rPr>
          <w:rFonts w:ascii="Times New Roman" w:hAnsi="Times New Roman" w:cs="Times New Roman"/>
          <w:sz w:val="28"/>
          <w:szCs w:val="28"/>
        </w:rPr>
      </w:pPr>
    </w:p>
    <w:p w:rsidR="00A07351" w:rsidRPr="007D5EA8" w:rsidRDefault="00A07351" w:rsidP="00EB3C6B">
      <w:pPr>
        <w:jc w:val="center"/>
        <w:rPr>
          <w:rFonts w:ascii="Times New Roman" w:hAnsi="Times New Roman" w:cs="Times New Roman"/>
          <w:sz w:val="28"/>
          <w:szCs w:val="28"/>
        </w:rPr>
      </w:pPr>
    </w:p>
    <w:p w:rsidR="007D5EA8" w:rsidRDefault="007D5EA8" w:rsidP="00EB3C6B">
      <w:pPr>
        <w:jc w:val="center"/>
        <w:rPr>
          <w:rFonts w:ascii="Times New Roman" w:hAnsi="Times New Roman" w:cs="Times New Roman"/>
          <w:sz w:val="28"/>
          <w:szCs w:val="28"/>
        </w:rPr>
      </w:pPr>
    </w:p>
    <w:p w:rsidR="007A7839" w:rsidRPr="007D5EA8" w:rsidRDefault="00AD4F2F" w:rsidP="00EB3C6B">
      <w:pPr>
        <w:jc w:val="center"/>
        <w:rPr>
          <w:rFonts w:ascii="Times New Roman" w:hAnsi="Times New Roman" w:cs="Times New Roman"/>
          <w:sz w:val="28"/>
          <w:szCs w:val="28"/>
        </w:rPr>
      </w:pPr>
      <w:bookmarkStart w:id="0" w:name="_GoBack"/>
      <w:r w:rsidRPr="007D5EA8">
        <w:rPr>
          <w:rFonts w:ascii="Times New Roman" w:hAnsi="Times New Roman" w:cs="Times New Roman"/>
          <w:sz w:val="28"/>
          <w:szCs w:val="28"/>
        </w:rPr>
        <w:lastRenderedPageBreak/>
        <w:t>Музыка</w:t>
      </w:r>
    </w:p>
    <w:p w:rsidR="00EB3C6B" w:rsidRPr="007D5EA8" w:rsidRDefault="00EB3C6B" w:rsidP="00EB3C6B">
      <w:pPr>
        <w:jc w:val="center"/>
        <w:rPr>
          <w:rFonts w:ascii="Times New Roman" w:hAnsi="Times New Roman" w:cs="Times New Roman"/>
          <w:sz w:val="28"/>
          <w:szCs w:val="28"/>
        </w:rPr>
      </w:pPr>
      <w:r w:rsidRPr="007D5EA8">
        <w:rPr>
          <w:rFonts w:ascii="Times New Roman" w:hAnsi="Times New Roman" w:cs="Times New Roman"/>
          <w:sz w:val="28"/>
          <w:szCs w:val="28"/>
        </w:rPr>
        <w:t>2 часа в неделю</w:t>
      </w:r>
    </w:p>
    <w:p w:rsidR="00EB3C6B" w:rsidRPr="007D5EA8" w:rsidRDefault="00EB3C6B" w:rsidP="00EB3C6B">
      <w:pPr>
        <w:jc w:val="center"/>
        <w:rPr>
          <w:rFonts w:ascii="Times New Roman" w:hAnsi="Times New Roman" w:cs="Times New Roman"/>
          <w:sz w:val="28"/>
          <w:szCs w:val="28"/>
        </w:rPr>
      </w:pPr>
      <w:r w:rsidRPr="007D5EA8">
        <w:rPr>
          <w:rFonts w:ascii="Times New Roman" w:hAnsi="Times New Roman" w:cs="Times New Roman"/>
          <w:sz w:val="28"/>
          <w:szCs w:val="28"/>
        </w:rPr>
        <w:t>66 часов</w:t>
      </w:r>
    </w:p>
    <w:tbl>
      <w:tblPr>
        <w:tblStyle w:val="a3"/>
        <w:tblW w:w="15134" w:type="dxa"/>
        <w:tblLook w:val="04A0"/>
      </w:tblPr>
      <w:tblGrid>
        <w:gridCol w:w="993"/>
        <w:gridCol w:w="6486"/>
        <w:gridCol w:w="1276"/>
        <w:gridCol w:w="1594"/>
        <w:gridCol w:w="1701"/>
        <w:gridCol w:w="3084"/>
      </w:tblGrid>
      <w:tr w:rsidR="007D5EA8" w:rsidRPr="007D5EA8" w:rsidTr="0066486D">
        <w:trPr>
          <w:trHeight w:val="722"/>
        </w:trPr>
        <w:tc>
          <w:tcPr>
            <w:tcW w:w="993" w:type="dxa"/>
          </w:tcPr>
          <w:p w:rsidR="00A07351" w:rsidRPr="007D5EA8" w:rsidRDefault="00A07351">
            <w:pPr>
              <w:rPr>
                <w:rFonts w:ascii="Times New Roman" w:hAnsi="Times New Roman" w:cs="Times New Roman"/>
                <w:b/>
                <w:sz w:val="28"/>
                <w:szCs w:val="28"/>
              </w:rPr>
            </w:pPr>
            <w:r w:rsidRPr="007D5EA8">
              <w:rPr>
                <w:rFonts w:ascii="Times New Roman" w:hAnsi="Times New Roman" w:cs="Times New Roman"/>
                <w:b/>
                <w:sz w:val="28"/>
                <w:szCs w:val="28"/>
              </w:rPr>
              <w:t>№</w:t>
            </w:r>
          </w:p>
          <w:p w:rsidR="00A07351" w:rsidRPr="007D5EA8" w:rsidRDefault="00A07351">
            <w:pPr>
              <w:rPr>
                <w:rFonts w:ascii="Times New Roman" w:hAnsi="Times New Roman" w:cs="Times New Roman"/>
                <w:b/>
                <w:sz w:val="28"/>
                <w:szCs w:val="28"/>
              </w:rPr>
            </w:pPr>
            <w:proofErr w:type="gramStart"/>
            <w:r w:rsidRPr="007D5EA8">
              <w:rPr>
                <w:rFonts w:ascii="Times New Roman" w:hAnsi="Times New Roman" w:cs="Times New Roman"/>
                <w:b/>
                <w:sz w:val="28"/>
                <w:szCs w:val="28"/>
              </w:rPr>
              <w:t>п</w:t>
            </w:r>
            <w:proofErr w:type="gramEnd"/>
            <w:r w:rsidRPr="007D5EA8">
              <w:rPr>
                <w:rFonts w:ascii="Times New Roman" w:hAnsi="Times New Roman" w:cs="Times New Roman"/>
                <w:b/>
                <w:sz w:val="28"/>
                <w:szCs w:val="28"/>
              </w:rPr>
              <w:t>/п</w:t>
            </w:r>
          </w:p>
        </w:tc>
        <w:tc>
          <w:tcPr>
            <w:tcW w:w="6486" w:type="dxa"/>
          </w:tcPr>
          <w:p w:rsidR="00A07351" w:rsidRPr="007D5EA8" w:rsidRDefault="00A07351">
            <w:pPr>
              <w:rPr>
                <w:rFonts w:ascii="Times New Roman" w:hAnsi="Times New Roman" w:cs="Times New Roman"/>
                <w:b/>
                <w:sz w:val="28"/>
                <w:szCs w:val="28"/>
              </w:rPr>
            </w:pPr>
            <w:r w:rsidRPr="007D5EA8">
              <w:rPr>
                <w:rFonts w:ascii="Times New Roman" w:hAnsi="Times New Roman" w:cs="Times New Roman"/>
                <w:b/>
                <w:sz w:val="28"/>
                <w:szCs w:val="28"/>
              </w:rPr>
              <w:t xml:space="preserve">                                                            Темы занятий</w:t>
            </w:r>
          </w:p>
        </w:tc>
        <w:tc>
          <w:tcPr>
            <w:tcW w:w="1276" w:type="dxa"/>
          </w:tcPr>
          <w:p w:rsidR="00A07351" w:rsidRPr="007D5EA8" w:rsidRDefault="00A07351" w:rsidP="00EB3C6B">
            <w:pPr>
              <w:jc w:val="center"/>
              <w:rPr>
                <w:rFonts w:ascii="Times New Roman" w:hAnsi="Times New Roman" w:cs="Times New Roman"/>
                <w:b/>
                <w:sz w:val="28"/>
                <w:szCs w:val="28"/>
              </w:rPr>
            </w:pPr>
            <w:r w:rsidRPr="007D5EA8">
              <w:rPr>
                <w:rFonts w:ascii="Times New Roman" w:hAnsi="Times New Roman" w:cs="Times New Roman"/>
                <w:b/>
                <w:sz w:val="28"/>
                <w:szCs w:val="28"/>
              </w:rPr>
              <w:t>Кол-во</w:t>
            </w:r>
          </w:p>
          <w:p w:rsidR="00A07351" w:rsidRPr="007D5EA8" w:rsidRDefault="00A07351" w:rsidP="00EB3C6B">
            <w:pPr>
              <w:jc w:val="center"/>
              <w:rPr>
                <w:rFonts w:ascii="Times New Roman" w:hAnsi="Times New Roman" w:cs="Times New Roman"/>
                <w:b/>
                <w:sz w:val="28"/>
                <w:szCs w:val="28"/>
              </w:rPr>
            </w:pPr>
            <w:r w:rsidRPr="007D5EA8">
              <w:rPr>
                <w:rFonts w:ascii="Times New Roman" w:hAnsi="Times New Roman" w:cs="Times New Roman"/>
                <w:b/>
                <w:sz w:val="28"/>
                <w:szCs w:val="28"/>
              </w:rPr>
              <w:t>часов</w:t>
            </w:r>
          </w:p>
        </w:tc>
        <w:tc>
          <w:tcPr>
            <w:tcW w:w="1594" w:type="dxa"/>
          </w:tcPr>
          <w:p w:rsidR="00A07351" w:rsidRPr="007D5EA8" w:rsidRDefault="00A07351" w:rsidP="00EB3C6B">
            <w:pPr>
              <w:jc w:val="center"/>
              <w:rPr>
                <w:rFonts w:ascii="Times New Roman" w:hAnsi="Times New Roman" w:cs="Times New Roman"/>
                <w:b/>
                <w:sz w:val="28"/>
                <w:szCs w:val="28"/>
              </w:rPr>
            </w:pPr>
            <w:r w:rsidRPr="007D5EA8">
              <w:rPr>
                <w:rFonts w:ascii="Times New Roman" w:hAnsi="Times New Roman" w:cs="Times New Roman"/>
                <w:b/>
                <w:sz w:val="28"/>
                <w:szCs w:val="28"/>
              </w:rPr>
              <w:t>Дата план</w:t>
            </w:r>
          </w:p>
        </w:tc>
        <w:tc>
          <w:tcPr>
            <w:tcW w:w="1701" w:type="dxa"/>
          </w:tcPr>
          <w:p w:rsidR="00A07351" w:rsidRPr="007D5EA8" w:rsidRDefault="00A07351" w:rsidP="00EB3C6B">
            <w:pPr>
              <w:jc w:val="center"/>
              <w:rPr>
                <w:rFonts w:ascii="Times New Roman" w:hAnsi="Times New Roman" w:cs="Times New Roman"/>
                <w:b/>
                <w:sz w:val="28"/>
                <w:szCs w:val="28"/>
              </w:rPr>
            </w:pPr>
            <w:r w:rsidRPr="007D5EA8">
              <w:rPr>
                <w:rFonts w:ascii="Times New Roman" w:hAnsi="Times New Roman" w:cs="Times New Roman"/>
                <w:b/>
                <w:sz w:val="28"/>
                <w:szCs w:val="28"/>
              </w:rPr>
              <w:t>Дата факт</w:t>
            </w:r>
          </w:p>
        </w:tc>
        <w:tc>
          <w:tcPr>
            <w:tcW w:w="3084" w:type="dxa"/>
          </w:tcPr>
          <w:p w:rsidR="00A07351" w:rsidRPr="007D5EA8" w:rsidRDefault="00A07351" w:rsidP="00EB3C6B">
            <w:pPr>
              <w:jc w:val="center"/>
              <w:rPr>
                <w:rFonts w:ascii="Times New Roman" w:hAnsi="Times New Roman" w:cs="Times New Roman"/>
                <w:b/>
                <w:sz w:val="28"/>
                <w:szCs w:val="28"/>
              </w:rPr>
            </w:pPr>
            <w:r w:rsidRPr="007D5EA8">
              <w:rPr>
                <w:rFonts w:ascii="Times New Roman" w:hAnsi="Times New Roman" w:cs="Times New Roman"/>
                <w:b/>
                <w:sz w:val="28"/>
                <w:szCs w:val="28"/>
              </w:rPr>
              <w:t>Примечани</w:t>
            </w:r>
            <w:r w:rsidR="0066486D">
              <w:rPr>
                <w:rFonts w:ascii="Times New Roman" w:hAnsi="Times New Roman" w:cs="Times New Roman"/>
                <w:b/>
                <w:sz w:val="28"/>
                <w:szCs w:val="28"/>
              </w:rPr>
              <w:t>е</w:t>
            </w: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 сентябр</w:t>
            </w:r>
            <w:proofErr w:type="gramStart"/>
            <w:r w:rsidRPr="007D5EA8">
              <w:rPr>
                <w:rFonts w:ascii="Times New Roman" w:hAnsi="Times New Roman" w:cs="Times New Roman"/>
                <w:sz w:val="28"/>
                <w:szCs w:val="28"/>
              </w:rPr>
              <w:t>я-</w:t>
            </w:r>
            <w:proofErr w:type="gramEnd"/>
            <w:r w:rsidRPr="007D5EA8">
              <w:rPr>
                <w:rFonts w:ascii="Times New Roman" w:hAnsi="Times New Roman" w:cs="Times New Roman"/>
                <w:sz w:val="28"/>
                <w:szCs w:val="28"/>
              </w:rPr>
              <w:t>«День знаний»</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Вводный урок «Что такое музыка?»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3</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«Мы школьниками стали»</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4</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«Мы школьниками стали»</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5</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 xml:space="preserve">Разучивание </w:t>
            </w:r>
            <w:proofErr w:type="spellStart"/>
            <w:r w:rsidRPr="007D5EA8">
              <w:rPr>
                <w:rFonts w:ascii="Times New Roman" w:hAnsi="Times New Roman" w:cs="Times New Roman"/>
                <w:sz w:val="28"/>
                <w:szCs w:val="28"/>
              </w:rPr>
              <w:t>песенки-попевки</w:t>
            </w:r>
            <w:proofErr w:type="spellEnd"/>
            <w:r w:rsidRPr="007D5EA8">
              <w:rPr>
                <w:rFonts w:ascii="Times New Roman" w:hAnsi="Times New Roman" w:cs="Times New Roman"/>
                <w:sz w:val="28"/>
                <w:szCs w:val="28"/>
              </w:rPr>
              <w:t xml:space="preserve"> «</w:t>
            </w:r>
            <w:proofErr w:type="spellStart"/>
            <w:r w:rsidRPr="007D5EA8">
              <w:rPr>
                <w:rFonts w:ascii="Times New Roman" w:hAnsi="Times New Roman" w:cs="Times New Roman"/>
                <w:sz w:val="28"/>
                <w:szCs w:val="28"/>
              </w:rPr>
              <w:t>Тень-тень-по-тетень</w:t>
            </w:r>
            <w:proofErr w:type="spellEnd"/>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6</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«Учат в школе»</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7</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«Учат в школе»</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8</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Прослушивание песни «Весёлый музыкант»</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9</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«Весёлый музыкант»</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10</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«Весёлый музыкант»</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11</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«Два весёлых гуся»</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12</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«Два весёлых гуся»</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13</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«Антошка»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14</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«Антошка»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15</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П</w:t>
            </w:r>
            <w:r w:rsidR="001E1EE1">
              <w:rPr>
                <w:rFonts w:ascii="Times New Roman" w:hAnsi="Times New Roman" w:cs="Times New Roman"/>
                <w:sz w:val="28"/>
                <w:szCs w:val="28"/>
              </w:rPr>
              <w:t>рослушивание песни «Антошка»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16</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«Дружат дети»</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17</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«Дружат дети»</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18</w:t>
            </w:r>
          </w:p>
        </w:tc>
        <w:tc>
          <w:tcPr>
            <w:tcW w:w="6486" w:type="dxa"/>
          </w:tcPr>
          <w:p w:rsidR="00A07351" w:rsidRPr="007D5EA8" w:rsidRDefault="00A07351" w:rsidP="001E1EE1">
            <w:pPr>
              <w:rPr>
                <w:rFonts w:ascii="Times New Roman" w:hAnsi="Times New Roman" w:cs="Times New Roman"/>
                <w:sz w:val="28"/>
                <w:szCs w:val="28"/>
              </w:rPr>
            </w:pPr>
            <w:r w:rsidRPr="007D5EA8">
              <w:rPr>
                <w:rFonts w:ascii="Times New Roman" w:hAnsi="Times New Roman" w:cs="Times New Roman"/>
                <w:sz w:val="28"/>
                <w:szCs w:val="28"/>
              </w:rPr>
              <w:t>Прослушивание песни «</w:t>
            </w:r>
            <w:r w:rsidR="001E1EE1">
              <w:rPr>
                <w:rFonts w:ascii="Times New Roman" w:hAnsi="Times New Roman" w:cs="Times New Roman"/>
                <w:sz w:val="28"/>
                <w:szCs w:val="28"/>
              </w:rPr>
              <w:t>Дружат дети…»</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19</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«Расскажи, снегурочка…»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20</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w:t>
            </w:r>
            <w:r w:rsidR="001E1EE1">
              <w:rPr>
                <w:rFonts w:ascii="Times New Roman" w:hAnsi="Times New Roman" w:cs="Times New Roman"/>
                <w:sz w:val="28"/>
                <w:szCs w:val="28"/>
              </w:rPr>
              <w:t>ние песни «В лесу родилась елочка</w:t>
            </w:r>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21</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Прослушивание песни «В лесу родилась ёлочка»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rPr>
          <w:trHeight w:val="137"/>
        </w:trPr>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22</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по куплетам</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rPr>
          <w:trHeight w:val="242"/>
        </w:trPr>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23</w:t>
            </w:r>
          </w:p>
        </w:tc>
        <w:tc>
          <w:tcPr>
            <w:tcW w:w="6486" w:type="dxa"/>
          </w:tcPr>
          <w:p w:rsidR="00A07351" w:rsidRPr="007D5EA8" w:rsidRDefault="00A07351" w:rsidP="00967BF3">
            <w:pPr>
              <w:rPr>
                <w:rFonts w:ascii="Times New Roman" w:hAnsi="Times New Roman" w:cs="Times New Roman"/>
                <w:sz w:val="28"/>
                <w:szCs w:val="28"/>
              </w:rPr>
            </w:pPr>
            <w:r w:rsidRPr="007D5EA8">
              <w:rPr>
                <w:rFonts w:ascii="Times New Roman" w:hAnsi="Times New Roman" w:cs="Times New Roman"/>
                <w:sz w:val="28"/>
                <w:szCs w:val="28"/>
              </w:rPr>
              <w:t>Разучивание песни «В лесу родилась ёлочка»</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rPr>
          <w:trHeight w:val="405"/>
        </w:trPr>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lastRenderedPageBreak/>
              <w:t>24</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Просл</w:t>
            </w:r>
            <w:r w:rsidR="001E1EE1">
              <w:rPr>
                <w:rFonts w:ascii="Times New Roman" w:hAnsi="Times New Roman" w:cs="Times New Roman"/>
                <w:sz w:val="28"/>
                <w:szCs w:val="28"/>
              </w:rPr>
              <w:t>ушивание песни «Бравые солдаты</w:t>
            </w:r>
            <w:r w:rsidRPr="007D5EA8">
              <w:rPr>
                <w:rFonts w:ascii="Times New Roman" w:hAnsi="Times New Roman" w:cs="Times New Roman"/>
                <w:sz w:val="28"/>
                <w:szCs w:val="28"/>
              </w:rPr>
              <w:t>»</w:t>
            </w:r>
          </w:p>
          <w:p w:rsidR="00A07351" w:rsidRPr="007D5EA8" w:rsidRDefault="00A07351">
            <w:pPr>
              <w:rPr>
                <w:rFonts w:ascii="Times New Roman" w:hAnsi="Times New Roman" w:cs="Times New Roman"/>
                <w:sz w:val="28"/>
                <w:szCs w:val="28"/>
              </w:rPr>
            </w:pP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25</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w:t>
            </w:r>
            <w:r w:rsidR="001E1EE1">
              <w:rPr>
                <w:rFonts w:ascii="Times New Roman" w:hAnsi="Times New Roman" w:cs="Times New Roman"/>
                <w:sz w:val="28"/>
                <w:szCs w:val="28"/>
              </w:rPr>
              <w:t>учивание песни «бравые солдаты</w:t>
            </w:r>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26</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Просл</w:t>
            </w:r>
            <w:r w:rsidR="001E1EE1">
              <w:rPr>
                <w:rFonts w:ascii="Times New Roman" w:hAnsi="Times New Roman" w:cs="Times New Roman"/>
                <w:sz w:val="28"/>
                <w:szCs w:val="28"/>
              </w:rPr>
              <w:t>ушивание песни «Бравые солдаты</w:t>
            </w:r>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27</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w:t>
            </w:r>
            <w:r w:rsidR="001E1EE1">
              <w:rPr>
                <w:rFonts w:ascii="Times New Roman" w:hAnsi="Times New Roman" w:cs="Times New Roman"/>
                <w:sz w:val="28"/>
                <w:szCs w:val="28"/>
              </w:rPr>
              <w:t>учивание песни «Маленькой елочке «Маленькой елочке</w:t>
            </w:r>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28</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песни по куплетам</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29</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w:t>
            </w:r>
            <w:r w:rsidR="001E1EE1">
              <w:rPr>
                <w:rFonts w:ascii="Times New Roman" w:hAnsi="Times New Roman" w:cs="Times New Roman"/>
                <w:sz w:val="28"/>
                <w:szCs w:val="28"/>
              </w:rPr>
              <w:t xml:space="preserve">вание песни «Ничего на свете лучше </w:t>
            </w:r>
            <w:proofErr w:type="gramStart"/>
            <w:r w:rsidR="001E1EE1">
              <w:rPr>
                <w:rFonts w:ascii="Times New Roman" w:hAnsi="Times New Roman" w:cs="Times New Roman"/>
                <w:sz w:val="28"/>
                <w:szCs w:val="28"/>
              </w:rPr>
              <w:t>нету</w:t>
            </w:r>
            <w:proofErr w:type="gramEnd"/>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rsidP="004870A9">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7D5EA8" w:rsidRPr="007D5EA8" w:rsidTr="0066486D">
        <w:tc>
          <w:tcPr>
            <w:tcW w:w="993"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30</w:t>
            </w:r>
          </w:p>
        </w:tc>
        <w:tc>
          <w:tcPr>
            <w:tcW w:w="6486" w:type="dxa"/>
          </w:tcPr>
          <w:p w:rsidR="00A07351" w:rsidRPr="007D5EA8" w:rsidRDefault="00A07351">
            <w:pPr>
              <w:rPr>
                <w:rFonts w:ascii="Times New Roman" w:hAnsi="Times New Roman" w:cs="Times New Roman"/>
                <w:sz w:val="28"/>
                <w:szCs w:val="28"/>
              </w:rPr>
            </w:pPr>
            <w:r w:rsidRPr="007D5EA8">
              <w:rPr>
                <w:rFonts w:ascii="Times New Roman" w:hAnsi="Times New Roman" w:cs="Times New Roman"/>
                <w:sz w:val="28"/>
                <w:szCs w:val="28"/>
              </w:rPr>
              <w:t>Разучивание п</w:t>
            </w:r>
            <w:r w:rsidR="001E1EE1">
              <w:rPr>
                <w:rFonts w:ascii="Times New Roman" w:hAnsi="Times New Roman" w:cs="Times New Roman"/>
                <w:sz w:val="28"/>
                <w:szCs w:val="28"/>
              </w:rPr>
              <w:t xml:space="preserve">есни «ничего на свете лучше </w:t>
            </w:r>
            <w:proofErr w:type="gramStart"/>
            <w:r w:rsidR="001E1EE1">
              <w:rPr>
                <w:rFonts w:ascii="Times New Roman" w:hAnsi="Times New Roman" w:cs="Times New Roman"/>
                <w:sz w:val="28"/>
                <w:szCs w:val="28"/>
              </w:rPr>
              <w:t>нету</w:t>
            </w:r>
            <w:proofErr w:type="gramEnd"/>
            <w:r w:rsidRPr="007D5EA8">
              <w:rPr>
                <w:rFonts w:ascii="Times New Roman" w:hAnsi="Times New Roman" w:cs="Times New Roman"/>
                <w:sz w:val="28"/>
                <w:szCs w:val="28"/>
              </w:rPr>
              <w:t>»</w:t>
            </w:r>
          </w:p>
        </w:tc>
        <w:tc>
          <w:tcPr>
            <w:tcW w:w="1276" w:type="dxa"/>
          </w:tcPr>
          <w:p w:rsidR="00A07351" w:rsidRPr="007D5EA8" w:rsidRDefault="00A0735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A07351" w:rsidRPr="007D5EA8" w:rsidRDefault="00A07351">
            <w:pPr>
              <w:rPr>
                <w:rFonts w:ascii="Times New Roman" w:hAnsi="Times New Roman" w:cs="Times New Roman"/>
                <w:sz w:val="28"/>
                <w:szCs w:val="28"/>
              </w:rPr>
            </w:pPr>
          </w:p>
        </w:tc>
        <w:tc>
          <w:tcPr>
            <w:tcW w:w="1701" w:type="dxa"/>
          </w:tcPr>
          <w:p w:rsidR="00A07351" w:rsidRPr="007D5EA8" w:rsidRDefault="00A07351">
            <w:pPr>
              <w:rPr>
                <w:rFonts w:ascii="Times New Roman" w:hAnsi="Times New Roman" w:cs="Times New Roman"/>
                <w:sz w:val="28"/>
                <w:szCs w:val="28"/>
              </w:rPr>
            </w:pPr>
          </w:p>
        </w:tc>
        <w:tc>
          <w:tcPr>
            <w:tcW w:w="3084" w:type="dxa"/>
          </w:tcPr>
          <w:p w:rsidR="00A07351" w:rsidRPr="007D5EA8" w:rsidRDefault="00A0735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31</w:t>
            </w:r>
          </w:p>
        </w:tc>
        <w:tc>
          <w:tcPr>
            <w:tcW w:w="6486" w:type="dxa"/>
          </w:tcPr>
          <w:p w:rsidR="001E1EE1" w:rsidRPr="007D5EA8" w:rsidRDefault="001E1EE1" w:rsidP="00AD4BAC">
            <w:pPr>
              <w:rPr>
                <w:rFonts w:ascii="Times New Roman" w:hAnsi="Times New Roman" w:cs="Times New Roman"/>
                <w:sz w:val="28"/>
                <w:szCs w:val="28"/>
              </w:rPr>
            </w:pPr>
            <w:r w:rsidRPr="007D5EA8">
              <w:rPr>
                <w:rFonts w:ascii="Times New Roman" w:hAnsi="Times New Roman" w:cs="Times New Roman"/>
                <w:sz w:val="28"/>
                <w:szCs w:val="28"/>
              </w:rPr>
              <w:t>Разучивание п</w:t>
            </w:r>
            <w:r w:rsidR="00260ABD">
              <w:rPr>
                <w:rFonts w:ascii="Times New Roman" w:hAnsi="Times New Roman" w:cs="Times New Roman"/>
                <w:sz w:val="28"/>
                <w:szCs w:val="28"/>
              </w:rPr>
              <w:t xml:space="preserve">есни  </w:t>
            </w:r>
            <w:r w:rsidR="00260ABD" w:rsidRPr="007D5EA8">
              <w:rPr>
                <w:rFonts w:ascii="Times New Roman" w:hAnsi="Times New Roman" w:cs="Times New Roman"/>
                <w:sz w:val="28"/>
                <w:szCs w:val="28"/>
              </w:rPr>
              <w:t>«В траве сидел кузнечик»</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32</w:t>
            </w:r>
          </w:p>
        </w:tc>
        <w:tc>
          <w:tcPr>
            <w:tcW w:w="6486" w:type="dxa"/>
          </w:tcPr>
          <w:p w:rsidR="001E1EE1" w:rsidRPr="007D5EA8" w:rsidRDefault="00260ABD" w:rsidP="00AD4BAC">
            <w:pPr>
              <w:rPr>
                <w:rFonts w:ascii="Times New Roman" w:hAnsi="Times New Roman" w:cs="Times New Roman"/>
                <w:sz w:val="28"/>
                <w:szCs w:val="28"/>
              </w:rPr>
            </w:pPr>
            <w:r w:rsidRPr="007D5EA8">
              <w:rPr>
                <w:rFonts w:ascii="Times New Roman" w:hAnsi="Times New Roman" w:cs="Times New Roman"/>
                <w:sz w:val="28"/>
                <w:szCs w:val="28"/>
              </w:rPr>
              <w:t>Разучивание песни</w:t>
            </w:r>
            <w:proofErr w:type="gramStart"/>
            <w:r w:rsidRPr="007D5EA8">
              <w:rPr>
                <w:rFonts w:ascii="Times New Roman" w:hAnsi="Times New Roman" w:cs="Times New Roman"/>
                <w:sz w:val="28"/>
                <w:szCs w:val="28"/>
              </w:rPr>
              <w:t>«В</w:t>
            </w:r>
            <w:proofErr w:type="gramEnd"/>
            <w:r w:rsidRPr="007D5EA8">
              <w:rPr>
                <w:rFonts w:ascii="Times New Roman" w:hAnsi="Times New Roman" w:cs="Times New Roman"/>
                <w:sz w:val="28"/>
                <w:szCs w:val="28"/>
              </w:rPr>
              <w:t xml:space="preserve"> траве сидел кузнечик»</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33</w:t>
            </w:r>
          </w:p>
        </w:tc>
        <w:tc>
          <w:tcPr>
            <w:tcW w:w="6486" w:type="dxa"/>
          </w:tcPr>
          <w:p w:rsidR="001E1EE1" w:rsidRPr="007D5EA8" w:rsidRDefault="001E1EE1" w:rsidP="00260ABD">
            <w:pPr>
              <w:rPr>
                <w:rFonts w:ascii="Times New Roman" w:hAnsi="Times New Roman" w:cs="Times New Roman"/>
                <w:sz w:val="28"/>
                <w:szCs w:val="28"/>
              </w:rPr>
            </w:pPr>
            <w:r w:rsidRPr="007D5EA8">
              <w:rPr>
                <w:rFonts w:ascii="Times New Roman" w:hAnsi="Times New Roman" w:cs="Times New Roman"/>
                <w:sz w:val="28"/>
                <w:szCs w:val="28"/>
              </w:rPr>
              <w:t>Прослушивание песни «</w:t>
            </w:r>
            <w:r w:rsidR="00260ABD">
              <w:rPr>
                <w:rFonts w:ascii="Times New Roman" w:hAnsi="Times New Roman" w:cs="Times New Roman"/>
                <w:sz w:val="28"/>
                <w:szCs w:val="28"/>
              </w:rPr>
              <w:t>Ты не бойся,</w:t>
            </w:r>
            <w:r w:rsidR="004870A9">
              <w:rPr>
                <w:rFonts w:ascii="Times New Roman" w:hAnsi="Times New Roman" w:cs="Times New Roman"/>
                <w:sz w:val="28"/>
                <w:szCs w:val="28"/>
              </w:rPr>
              <w:t xml:space="preserve"> </w:t>
            </w:r>
            <w:r w:rsidR="00260ABD">
              <w:rPr>
                <w:rFonts w:ascii="Times New Roman" w:hAnsi="Times New Roman" w:cs="Times New Roman"/>
                <w:sz w:val="28"/>
                <w:szCs w:val="28"/>
              </w:rPr>
              <w:t>мама</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34</w:t>
            </w:r>
          </w:p>
        </w:tc>
        <w:tc>
          <w:tcPr>
            <w:tcW w:w="6486" w:type="dxa"/>
          </w:tcPr>
          <w:p w:rsidR="001E1EE1" w:rsidRPr="007D5EA8" w:rsidRDefault="00260ABD">
            <w:pPr>
              <w:rPr>
                <w:rFonts w:ascii="Times New Roman" w:hAnsi="Times New Roman" w:cs="Times New Roman"/>
                <w:sz w:val="28"/>
                <w:szCs w:val="28"/>
              </w:rPr>
            </w:pPr>
            <w:r w:rsidRPr="007D5EA8">
              <w:rPr>
                <w:rFonts w:ascii="Times New Roman" w:hAnsi="Times New Roman" w:cs="Times New Roman"/>
                <w:sz w:val="28"/>
                <w:szCs w:val="28"/>
              </w:rPr>
              <w:t>Разучива</w:t>
            </w:r>
            <w:r>
              <w:rPr>
                <w:rFonts w:ascii="Times New Roman" w:hAnsi="Times New Roman" w:cs="Times New Roman"/>
                <w:sz w:val="28"/>
                <w:szCs w:val="28"/>
              </w:rPr>
              <w:t>ние песни« Ты не бойся</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мама</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35</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Прослушивание  песни« Парад на Красной площади</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36</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Прослушивание песни Маме в день 8 Марта</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37</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Разучивание песни «Маме в день 8 Марта</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38</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 xml:space="preserve">Прослушивание песни «Ничего на свете лучше </w:t>
            </w:r>
            <w:proofErr w:type="gramStart"/>
            <w:r>
              <w:rPr>
                <w:rFonts w:ascii="Times New Roman" w:hAnsi="Times New Roman" w:cs="Times New Roman"/>
                <w:sz w:val="28"/>
                <w:szCs w:val="28"/>
              </w:rPr>
              <w:t>нету</w:t>
            </w:r>
            <w:proofErr w:type="gramEnd"/>
            <w:r>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39</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Разучивание песни «солнечный круг</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40</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w:t>
            </w:r>
            <w:r w:rsidR="00260ABD">
              <w:rPr>
                <w:rFonts w:ascii="Times New Roman" w:hAnsi="Times New Roman" w:cs="Times New Roman"/>
                <w:sz w:val="28"/>
                <w:szCs w:val="28"/>
              </w:rPr>
              <w:t>азучивание песни «Солнечный круг</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41</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Прослушивание песни «Гуси»</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42</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Разучивание</w:t>
            </w:r>
            <w:r w:rsidR="001E1EE1" w:rsidRPr="007D5EA8">
              <w:rPr>
                <w:rFonts w:ascii="Times New Roman" w:hAnsi="Times New Roman" w:cs="Times New Roman"/>
                <w:sz w:val="28"/>
                <w:szCs w:val="28"/>
              </w:rPr>
              <w:t xml:space="preserve"> п</w:t>
            </w:r>
            <w:r>
              <w:rPr>
                <w:rFonts w:ascii="Times New Roman" w:hAnsi="Times New Roman" w:cs="Times New Roman"/>
                <w:sz w:val="28"/>
                <w:szCs w:val="28"/>
              </w:rPr>
              <w:t>есни «гуси</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43</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w:t>
            </w:r>
            <w:r w:rsidR="00260ABD">
              <w:rPr>
                <w:rFonts w:ascii="Times New Roman" w:hAnsi="Times New Roman" w:cs="Times New Roman"/>
                <w:sz w:val="28"/>
                <w:szCs w:val="28"/>
              </w:rPr>
              <w:t>есни «Весна</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44</w:t>
            </w:r>
          </w:p>
        </w:tc>
        <w:tc>
          <w:tcPr>
            <w:tcW w:w="6486" w:type="dxa"/>
          </w:tcPr>
          <w:p w:rsidR="001E1EE1" w:rsidRPr="007D5EA8" w:rsidRDefault="00260ABD">
            <w:pPr>
              <w:rPr>
                <w:rFonts w:ascii="Times New Roman" w:hAnsi="Times New Roman" w:cs="Times New Roman"/>
                <w:sz w:val="28"/>
                <w:szCs w:val="28"/>
              </w:rPr>
            </w:pPr>
            <w:r>
              <w:rPr>
                <w:rFonts w:ascii="Times New Roman" w:hAnsi="Times New Roman" w:cs="Times New Roman"/>
                <w:sz w:val="28"/>
                <w:szCs w:val="28"/>
              </w:rPr>
              <w:t>Прослушивание песни «</w:t>
            </w:r>
            <w:r w:rsidR="005865BD">
              <w:rPr>
                <w:rFonts w:ascii="Times New Roman" w:hAnsi="Times New Roman" w:cs="Times New Roman"/>
                <w:sz w:val="28"/>
                <w:szCs w:val="28"/>
              </w:rPr>
              <w:t>Цыплята</w:t>
            </w:r>
            <w:r w:rsidR="001E1EE1"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45</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w:t>
            </w:r>
            <w:r w:rsidR="005865BD">
              <w:rPr>
                <w:rFonts w:ascii="Times New Roman" w:hAnsi="Times New Roman" w:cs="Times New Roman"/>
                <w:sz w:val="28"/>
                <w:szCs w:val="28"/>
              </w:rPr>
              <w:t xml:space="preserve"> песни «Цыплята</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46</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Прослуши</w:t>
            </w:r>
            <w:r w:rsidR="005865BD">
              <w:rPr>
                <w:rFonts w:ascii="Times New Roman" w:hAnsi="Times New Roman" w:cs="Times New Roman"/>
                <w:sz w:val="28"/>
                <w:szCs w:val="28"/>
              </w:rPr>
              <w:t>вание песни «Во поле береза стояла</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47</w:t>
            </w:r>
          </w:p>
        </w:tc>
        <w:tc>
          <w:tcPr>
            <w:tcW w:w="6486" w:type="dxa"/>
          </w:tcPr>
          <w:p w:rsidR="001E1EE1" w:rsidRPr="007D5EA8" w:rsidRDefault="005865BD">
            <w:pPr>
              <w:rPr>
                <w:rFonts w:ascii="Times New Roman" w:hAnsi="Times New Roman" w:cs="Times New Roman"/>
                <w:sz w:val="28"/>
                <w:szCs w:val="28"/>
              </w:rPr>
            </w:pPr>
            <w:r>
              <w:rPr>
                <w:rFonts w:ascii="Times New Roman" w:hAnsi="Times New Roman" w:cs="Times New Roman"/>
                <w:sz w:val="28"/>
                <w:szCs w:val="28"/>
              </w:rPr>
              <w:t>Слушание песни «Мы маленькие дети»</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48</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w:t>
            </w:r>
            <w:r w:rsidR="005865BD">
              <w:rPr>
                <w:rFonts w:ascii="Times New Roman" w:hAnsi="Times New Roman" w:cs="Times New Roman"/>
                <w:sz w:val="28"/>
                <w:szCs w:val="28"/>
              </w:rPr>
              <w:t>вание песни по куплетам</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66486D" w:rsidRDefault="0066486D" w:rsidP="00E9516D">
            <w:pPr>
              <w:rPr>
                <w:rFonts w:ascii="Times New Roman" w:hAnsi="Times New Roman" w:cs="Times New Roman"/>
                <w:sz w:val="28"/>
                <w:szCs w:val="28"/>
              </w:rPr>
            </w:pPr>
          </w:p>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lastRenderedPageBreak/>
              <w:t>49</w:t>
            </w:r>
          </w:p>
        </w:tc>
        <w:tc>
          <w:tcPr>
            <w:tcW w:w="6486" w:type="dxa"/>
          </w:tcPr>
          <w:p w:rsidR="0066486D" w:rsidRDefault="0066486D">
            <w:pPr>
              <w:rPr>
                <w:rFonts w:ascii="Times New Roman" w:hAnsi="Times New Roman" w:cs="Times New Roman"/>
                <w:sz w:val="28"/>
                <w:szCs w:val="28"/>
              </w:rPr>
            </w:pPr>
          </w:p>
          <w:p w:rsidR="001E1EE1" w:rsidRPr="007D5EA8" w:rsidRDefault="005865BD">
            <w:pPr>
              <w:rPr>
                <w:rFonts w:ascii="Times New Roman" w:hAnsi="Times New Roman" w:cs="Times New Roman"/>
                <w:sz w:val="28"/>
                <w:szCs w:val="28"/>
              </w:rPr>
            </w:pPr>
            <w:r>
              <w:rPr>
                <w:rFonts w:ascii="Times New Roman" w:hAnsi="Times New Roman" w:cs="Times New Roman"/>
                <w:sz w:val="28"/>
                <w:szCs w:val="28"/>
              </w:rPr>
              <w:lastRenderedPageBreak/>
              <w:t>Разучивание  песни «Мы маленькие дети</w:t>
            </w:r>
            <w:r w:rsidR="001E1EE1" w:rsidRPr="007D5EA8">
              <w:rPr>
                <w:rFonts w:ascii="Times New Roman" w:hAnsi="Times New Roman" w:cs="Times New Roman"/>
                <w:sz w:val="28"/>
                <w:szCs w:val="28"/>
              </w:rPr>
              <w:t>»</w:t>
            </w:r>
          </w:p>
        </w:tc>
        <w:tc>
          <w:tcPr>
            <w:tcW w:w="1276" w:type="dxa"/>
          </w:tcPr>
          <w:p w:rsidR="0066486D" w:rsidRDefault="0066486D" w:rsidP="00EB3C6B">
            <w:pPr>
              <w:jc w:val="center"/>
              <w:rPr>
                <w:rFonts w:ascii="Times New Roman" w:hAnsi="Times New Roman" w:cs="Times New Roman"/>
                <w:sz w:val="28"/>
                <w:szCs w:val="28"/>
              </w:rPr>
            </w:pPr>
          </w:p>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lastRenderedPageBreak/>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lastRenderedPageBreak/>
              <w:t>50</w:t>
            </w:r>
          </w:p>
        </w:tc>
        <w:tc>
          <w:tcPr>
            <w:tcW w:w="6486" w:type="dxa"/>
          </w:tcPr>
          <w:p w:rsidR="001E1EE1" w:rsidRPr="007D5EA8" w:rsidRDefault="005865BD">
            <w:pPr>
              <w:rPr>
                <w:rFonts w:ascii="Times New Roman" w:hAnsi="Times New Roman" w:cs="Times New Roman"/>
                <w:sz w:val="28"/>
                <w:szCs w:val="28"/>
              </w:rPr>
            </w:pPr>
            <w:r>
              <w:rPr>
                <w:rFonts w:ascii="Times New Roman" w:hAnsi="Times New Roman" w:cs="Times New Roman"/>
                <w:sz w:val="28"/>
                <w:szCs w:val="28"/>
              </w:rPr>
              <w:t>Разучивание песни «Сел комарик на дубочек»</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51</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w:t>
            </w:r>
            <w:r w:rsidR="005865BD">
              <w:rPr>
                <w:rFonts w:ascii="Times New Roman" w:hAnsi="Times New Roman" w:cs="Times New Roman"/>
                <w:sz w:val="28"/>
                <w:szCs w:val="28"/>
              </w:rPr>
              <w:t>азучивание песни «сел к</w:t>
            </w:r>
            <w:r w:rsidR="004870A9">
              <w:rPr>
                <w:rFonts w:ascii="Times New Roman" w:hAnsi="Times New Roman" w:cs="Times New Roman"/>
                <w:sz w:val="28"/>
                <w:szCs w:val="28"/>
              </w:rPr>
              <w:t>о</w:t>
            </w:r>
            <w:r w:rsidR="005865BD">
              <w:rPr>
                <w:rFonts w:ascii="Times New Roman" w:hAnsi="Times New Roman" w:cs="Times New Roman"/>
                <w:sz w:val="28"/>
                <w:szCs w:val="28"/>
              </w:rPr>
              <w:t>марик на дубочек</w:t>
            </w:r>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52</w:t>
            </w:r>
          </w:p>
        </w:tc>
        <w:tc>
          <w:tcPr>
            <w:tcW w:w="6486" w:type="dxa"/>
          </w:tcPr>
          <w:p w:rsidR="001E1EE1" w:rsidRPr="007D5EA8" w:rsidRDefault="005865BD">
            <w:pPr>
              <w:rPr>
                <w:rFonts w:ascii="Times New Roman" w:hAnsi="Times New Roman" w:cs="Times New Roman"/>
                <w:sz w:val="28"/>
                <w:szCs w:val="28"/>
              </w:rPr>
            </w:pPr>
            <w:r>
              <w:rPr>
                <w:rFonts w:ascii="Times New Roman" w:hAnsi="Times New Roman" w:cs="Times New Roman"/>
                <w:sz w:val="28"/>
                <w:szCs w:val="28"/>
              </w:rPr>
              <w:t>Повторение изученных</w:t>
            </w:r>
            <w:r w:rsidR="004870A9">
              <w:rPr>
                <w:rFonts w:ascii="Times New Roman" w:hAnsi="Times New Roman" w:cs="Times New Roman"/>
                <w:sz w:val="28"/>
                <w:szCs w:val="28"/>
              </w:rPr>
              <w:t xml:space="preserve"> </w:t>
            </w:r>
            <w:r>
              <w:rPr>
                <w:rFonts w:ascii="Times New Roman" w:hAnsi="Times New Roman" w:cs="Times New Roman"/>
                <w:sz w:val="28"/>
                <w:szCs w:val="28"/>
              </w:rPr>
              <w:t>песен</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53</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«Гуси»</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54</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 xml:space="preserve">Русская народная песня «Как пошли </w:t>
            </w:r>
            <w:proofErr w:type="gramStart"/>
            <w:r w:rsidRPr="007D5EA8">
              <w:rPr>
                <w:rFonts w:ascii="Times New Roman" w:hAnsi="Times New Roman" w:cs="Times New Roman"/>
                <w:sz w:val="28"/>
                <w:szCs w:val="28"/>
              </w:rPr>
              <w:t>наши</w:t>
            </w:r>
            <w:proofErr w:type="gramEnd"/>
            <w:r w:rsidRPr="007D5EA8">
              <w:rPr>
                <w:rFonts w:ascii="Times New Roman" w:hAnsi="Times New Roman" w:cs="Times New Roman"/>
                <w:sz w:val="28"/>
                <w:szCs w:val="28"/>
              </w:rPr>
              <w:t>…»</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55</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Прослушивание песни «Во поле берёза стояла»</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56</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«Во поле берёза стояла»</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rsidP="004870A9">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57</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 xml:space="preserve">Прослушивание песни «А я, </w:t>
            </w:r>
            <w:proofErr w:type="spellStart"/>
            <w:r w:rsidRPr="007D5EA8">
              <w:rPr>
                <w:rFonts w:ascii="Times New Roman" w:hAnsi="Times New Roman" w:cs="Times New Roman"/>
                <w:sz w:val="28"/>
                <w:szCs w:val="28"/>
              </w:rPr>
              <w:t>жу-жу</w:t>
            </w:r>
            <w:proofErr w:type="spellEnd"/>
            <w:r w:rsidRPr="007D5EA8">
              <w:rPr>
                <w:rFonts w:ascii="Times New Roman" w:hAnsi="Times New Roman" w:cs="Times New Roman"/>
                <w:sz w:val="28"/>
                <w:szCs w:val="28"/>
              </w:rPr>
              <w:t xml:space="preserve"> медвежонок»</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58</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«Цыплята»</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59</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«Цыплята»</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60</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Белорусская народная песня « Сел комарик на дубок»</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61</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 xml:space="preserve">Прослушивание песни «Мы маленькие дети» </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62</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по куплетам</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63</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Разучивание песни «Мы маленькие дети»</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64</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Повторение изученных песен</w:t>
            </w:r>
          </w:p>
        </w:tc>
        <w:tc>
          <w:tcPr>
            <w:tcW w:w="1276" w:type="dxa"/>
          </w:tcPr>
          <w:p w:rsidR="001E1EE1" w:rsidRPr="007D5EA8" w:rsidRDefault="001E1EE1" w:rsidP="00EB3C6B">
            <w:pPr>
              <w:jc w:val="center"/>
              <w:rPr>
                <w:rFonts w:ascii="Times New Roman" w:hAnsi="Times New Roman" w:cs="Times New Roman"/>
                <w:sz w:val="28"/>
                <w:szCs w:val="28"/>
              </w:rPr>
            </w:pPr>
            <w:r w:rsidRPr="007D5EA8">
              <w:rPr>
                <w:rFonts w:ascii="Times New Roman" w:hAnsi="Times New Roman" w:cs="Times New Roman"/>
                <w:sz w:val="28"/>
                <w:szCs w:val="28"/>
              </w:rPr>
              <w:t>1</w:t>
            </w: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c>
          <w:tcPr>
            <w:tcW w:w="993" w:type="dxa"/>
          </w:tcPr>
          <w:p w:rsidR="001E1EE1" w:rsidRPr="007D5EA8" w:rsidRDefault="001E1EE1" w:rsidP="00E9516D">
            <w:pPr>
              <w:rPr>
                <w:rFonts w:ascii="Times New Roman" w:hAnsi="Times New Roman" w:cs="Times New Roman"/>
                <w:sz w:val="28"/>
                <w:szCs w:val="28"/>
              </w:rPr>
            </w:pPr>
            <w:r w:rsidRPr="007D5EA8">
              <w:rPr>
                <w:rFonts w:ascii="Times New Roman" w:hAnsi="Times New Roman" w:cs="Times New Roman"/>
                <w:sz w:val="28"/>
                <w:szCs w:val="28"/>
              </w:rPr>
              <w:t>65</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Резервные уроки</w:t>
            </w:r>
          </w:p>
        </w:tc>
        <w:tc>
          <w:tcPr>
            <w:tcW w:w="1276" w:type="dxa"/>
          </w:tcPr>
          <w:p w:rsidR="001E1EE1" w:rsidRPr="007D5EA8" w:rsidRDefault="001E1EE1" w:rsidP="00EB3C6B">
            <w:pPr>
              <w:jc w:val="center"/>
              <w:rPr>
                <w:rFonts w:ascii="Times New Roman" w:hAnsi="Times New Roman" w:cs="Times New Roman"/>
                <w:sz w:val="28"/>
                <w:szCs w:val="28"/>
              </w:rPr>
            </w:pP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tr w:rsidR="001E1EE1" w:rsidRPr="007D5EA8" w:rsidTr="0066486D">
        <w:trPr>
          <w:trHeight w:val="47"/>
        </w:trPr>
        <w:tc>
          <w:tcPr>
            <w:tcW w:w="993"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66</w:t>
            </w:r>
          </w:p>
        </w:tc>
        <w:tc>
          <w:tcPr>
            <w:tcW w:w="6486" w:type="dxa"/>
          </w:tcPr>
          <w:p w:rsidR="001E1EE1" w:rsidRPr="007D5EA8" w:rsidRDefault="001E1EE1">
            <w:pPr>
              <w:rPr>
                <w:rFonts w:ascii="Times New Roman" w:hAnsi="Times New Roman" w:cs="Times New Roman"/>
                <w:sz w:val="28"/>
                <w:szCs w:val="28"/>
              </w:rPr>
            </w:pPr>
            <w:r w:rsidRPr="007D5EA8">
              <w:rPr>
                <w:rFonts w:ascii="Times New Roman" w:hAnsi="Times New Roman" w:cs="Times New Roman"/>
                <w:sz w:val="28"/>
                <w:szCs w:val="28"/>
              </w:rPr>
              <w:t>Резервные уроки</w:t>
            </w:r>
          </w:p>
        </w:tc>
        <w:tc>
          <w:tcPr>
            <w:tcW w:w="1276" w:type="dxa"/>
          </w:tcPr>
          <w:p w:rsidR="001E1EE1" w:rsidRPr="007D5EA8" w:rsidRDefault="001E1EE1" w:rsidP="00EB3C6B">
            <w:pPr>
              <w:jc w:val="center"/>
              <w:rPr>
                <w:rFonts w:ascii="Times New Roman" w:hAnsi="Times New Roman" w:cs="Times New Roman"/>
                <w:sz w:val="28"/>
                <w:szCs w:val="28"/>
              </w:rPr>
            </w:pPr>
          </w:p>
        </w:tc>
        <w:tc>
          <w:tcPr>
            <w:tcW w:w="1594" w:type="dxa"/>
          </w:tcPr>
          <w:p w:rsidR="001E1EE1" w:rsidRPr="007D5EA8" w:rsidRDefault="001E1EE1">
            <w:pPr>
              <w:rPr>
                <w:rFonts w:ascii="Times New Roman" w:hAnsi="Times New Roman" w:cs="Times New Roman"/>
                <w:sz w:val="28"/>
                <w:szCs w:val="28"/>
              </w:rPr>
            </w:pPr>
          </w:p>
        </w:tc>
        <w:tc>
          <w:tcPr>
            <w:tcW w:w="1701" w:type="dxa"/>
          </w:tcPr>
          <w:p w:rsidR="001E1EE1" w:rsidRPr="007D5EA8" w:rsidRDefault="001E1EE1">
            <w:pPr>
              <w:rPr>
                <w:rFonts w:ascii="Times New Roman" w:hAnsi="Times New Roman" w:cs="Times New Roman"/>
                <w:sz w:val="28"/>
                <w:szCs w:val="28"/>
              </w:rPr>
            </w:pPr>
          </w:p>
        </w:tc>
        <w:tc>
          <w:tcPr>
            <w:tcW w:w="3084" w:type="dxa"/>
          </w:tcPr>
          <w:p w:rsidR="001E1EE1" w:rsidRPr="007D5EA8" w:rsidRDefault="001E1EE1">
            <w:pPr>
              <w:rPr>
                <w:rFonts w:ascii="Times New Roman" w:hAnsi="Times New Roman" w:cs="Times New Roman"/>
                <w:sz w:val="28"/>
                <w:szCs w:val="28"/>
              </w:rPr>
            </w:pPr>
          </w:p>
        </w:tc>
      </w:tr>
      <w:bookmarkEnd w:id="0"/>
    </w:tbl>
    <w:p w:rsidR="00AD4F2F" w:rsidRPr="007D5EA8" w:rsidRDefault="00AD4F2F">
      <w:pPr>
        <w:rPr>
          <w:rFonts w:ascii="Times New Roman" w:hAnsi="Times New Roman" w:cs="Times New Roman"/>
          <w:sz w:val="28"/>
          <w:szCs w:val="28"/>
        </w:rPr>
      </w:pPr>
    </w:p>
    <w:sectPr w:rsidR="00AD4F2F" w:rsidRPr="007D5EA8" w:rsidSect="00EB3C6B">
      <w:pgSz w:w="16838" w:h="11906" w:orient="landscape"/>
      <w:pgMar w:top="709" w:right="1103" w:bottom="709"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036A5"/>
    <w:multiLevelType w:val="hybridMultilevel"/>
    <w:tmpl w:val="FF32E86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3DB21039"/>
    <w:multiLevelType w:val="hybridMultilevel"/>
    <w:tmpl w:val="188CF0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defaultTabStop w:val="708"/>
  <w:drawingGridHorizontalSpacing w:val="110"/>
  <w:displayHorizontalDrawingGridEvery w:val="2"/>
  <w:characterSpacingControl w:val="doNotCompress"/>
  <w:compat/>
  <w:rsids>
    <w:rsidRoot w:val="00AD4F2F"/>
    <w:rsid w:val="00114D33"/>
    <w:rsid w:val="001E1EE1"/>
    <w:rsid w:val="00260ABD"/>
    <w:rsid w:val="002C12F3"/>
    <w:rsid w:val="002E2277"/>
    <w:rsid w:val="002E68A0"/>
    <w:rsid w:val="00304DBF"/>
    <w:rsid w:val="00311B17"/>
    <w:rsid w:val="00411300"/>
    <w:rsid w:val="004870A9"/>
    <w:rsid w:val="005865BD"/>
    <w:rsid w:val="0066486D"/>
    <w:rsid w:val="00671E6F"/>
    <w:rsid w:val="006A75C3"/>
    <w:rsid w:val="007A7839"/>
    <w:rsid w:val="007D5EA8"/>
    <w:rsid w:val="00844DAF"/>
    <w:rsid w:val="008F6E3A"/>
    <w:rsid w:val="009307B2"/>
    <w:rsid w:val="00967BF3"/>
    <w:rsid w:val="00A07351"/>
    <w:rsid w:val="00AD4F2F"/>
    <w:rsid w:val="00B23DFE"/>
    <w:rsid w:val="00B25D5E"/>
    <w:rsid w:val="00B53549"/>
    <w:rsid w:val="00CB017F"/>
    <w:rsid w:val="00CB5C85"/>
    <w:rsid w:val="00D651BD"/>
    <w:rsid w:val="00E01745"/>
    <w:rsid w:val="00E06470"/>
    <w:rsid w:val="00EB3C6B"/>
    <w:rsid w:val="00F30C7C"/>
    <w:rsid w:val="00F7230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8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4F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B25D5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13C11-241E-4E9F-A3D0-58501FD54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1055</Words>
  <Characters>6016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Пользователь</cp:lastModifiedBy>
  <cp:revision>9</cp:revision>
  <cp:lastPrinted>2022-09-08T13:09:00Z</cp:lastPrinted>
  <dcterms:created xsi:type="dcterms:W3CDTF">2019-08-28T22:24:00Z</dcterms:created>
  <dcterms:modified xsi:type="dcterms:W3CDTF">2022-09-08T13:13:00Z</dcterms:modified>
</cp:coreProperties>
</file>