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6D" w:rsidRPr="00536AB1" w:rsidRDefault="00897F6D" w:rsidP="00897F6D">
      <w:pPr>
        <w:widowControl w:val="0"/>
        <w:tabs>
          <w:tab w:val="left" w:pos="645"/>
        </w:tabs>
        <w:autoSpaceDE w:val="0"/>
        <w:autoSpaceDN w:val="0"/>
        <w:adjustRightInd w:val="0"/>
        <w:spacing w:after="0" w:line="240" w:lineRule="auto"/>
        <w:rPr>
          <w:rFonts w:ascii="Times New Roman" w:eastAsia="Calibri" w:hAnsi="Times New Roman" w:cs="Times New Roman"/>
          <w:bCs/>
          <w:sz w:val="28"/>
          <w:szCs w:val="28"/>
        </w:rPr>
      </w:pPr>
      <w:r w:rsidRPr="00536AB1">
        <w:rPr>
          <w:rFonts w:ascii="Times New Roman" w:eastAsia="Calibri" w:hAnsi="Times New Roman" w:cs="Times New Roman"/>
          <w:bCs/>
          <w:sz w:val="28"/>
          <w:szCs w:val="28"/>
        </w:rPr>
        <w:t xml:space="preserve">                                                                                 КАРАЧАЕВО-ЧЕРКЕССКАЯ РЕСПУБЛИКА</w:t>
      </w:r>
    </w:p>
    <w:p w:rsidR="00897F6D" w:rsidRPr="00536AB1" w:rsidRDefault="00897F6D" w:rsidP="00897F6D">
      <w:pPr>
        <w:widowControl w:val="0"/>
        <w:tabs>
          <w:tab w:val="left" w:pos="645"/>
        </w:tabs>
        <w:autoSpaceDE w:val="0"/>
        <w:autoSpaceDN w:val="0"/>
        <w:adjustRightInd w:val="0"/>
        <w:spacing w:after="0" w:line="240" w:lineRule="auto"/>
        <w:jc w:val="center"/>
        <w:rPr>
          <w:rFonts w:ascii="Times New Roman" w:eastAsia="Calibri" w:hAnsi="Times New Roman" w:cs="Times New Roman"/>
          <w:b/>
          <w:bCs/>
          <w:sz w:val="28"/>
          <w:szCs w:val="28"/>
        </w:rPr>
      </w:pPr>
      <w:r w:rsidRPr="00536AB1">
        <w:rPr>
          <w:rFonts w:ascii="Times New Roman" w:eastAsia="Calibri" w:hAnsi="Times New Roman" w:cs="Times New Roman"/>
          <w:b/>
          <w:bCs/>
          <w:sz w:val="28"/>
          <w:szCs w:val="28"/>
        </w:rPr>
        <w:t>МУНИЦИПАЛЬНОЕ БЮДЖЕТНОЕ ОБЩЕОБРАЗОВАТЕЛЬНОЕ УЧРЕЖДЕНИЕ</w:t>
      </w:r>
    </w:p>
    <w:p w:rsidR="00897F6D" w:rsidRPr="00536AB1" w:rsidRDefault="00897F6D" w:rsidP="00897F6D">
      <w:pPr>
        <w:widowControl w:val="0"/>
        <w:tabs>
          <w:tab w:val="left" w:pos="645"/>
        </w:tabs>
        <w:autoSpaceDE w:val="0"/>
        <w:autoSpaceDN w:val="0"/>
        <w:adjustRightInd w:val="0"/>
        <w:spacing w:after="0" w:line="240" w:lineRule="auto"/>
        <w:jc w:val="center"/>
        <w:rPr>
          <w:rFonts w:ascii="Times New Roman" w:eastAsia="Calibri" w:hAnsi="Times New Roman" w:cs="Times New Roman"/>
          <w:b/>
          <w:bCs/>
          <w:sz w:val="28"/>
          <w:szCs w:val="28"/>
        </w:rPr>
      </w:pPr>
      <w:r w:rsidRPr="00536AB1">
        <w:rPr>
          <w:rFonts w:ascii="Times New Roman" w:eastAsia="Calibri" w:hAnsi="Times New Roman" w:cs="Times New Roman"/>
          <w:b/>
          <w:bCs/>
          <w:sz w:val="28"/>
          <w:szCs w:val="28"/>
        </w:rPr>
        <w:t xml:space="preserve">«Средняя общеобразовательная школа №5 г. </w:t>
      </w:r>
      <w:proofErr w:type="spellStart"/>
      <w:r w:rsidRPr="00536AB1">
        <w:rPr>
          <w:rFonts w:ascii="Times New Roman" w:eastAsia="Calibri" w:hAnsi="Times New Roman" w:cs="Times New Roman"/>
          <w:b/>
          <w:bCs/>
          <w:sz w:val="28"/>
          <w:szCs w:val="28"/>
        </w:rPr>
        <w:t>Усть-Джегуты</w:t>
      </w:r>
      <w:proofErr w:type="spellEnd"/>
      <w:r w:rsidRPr="00536AB1">
        <w:rPr>
          <w:rFonts w:ascii="Times New Roman" w:eastAsia="Calibri" w:hAnsi="Times New Roman" w:cs="Times New Roman"/>
          <w:b/>
          <w:bCs/>
          <w:sz w:val="28"/>
          <w:szCs w:val="28"/>
        </w:rPr>
        <w:t>»</w:t>
      </w:r>
    </w:p>
    <w:p w:rsidR="00897F6D" w:rsidRPr="00536AB1" w:rsidRDefault="00897F6D" w:rsidP="00897F6D">
      <w:pPr>
        <w:widowControl w:val="0"/>
        <w:tabs>
          <w:tab w:val="left" w:pos="645"/>
        </w:tabs>
        <w:autoSpaceDE w:val="0"/>
        <w:autoSpaceDN w:val="0"/>
        <w:adjustRightInd w:val="0"/>
        <w:spacing w:after="0" w:line="240" w:lineRule="auto"/>
        <w:jc w:val="center"/>
        <w:rPr>
          <w:rFonts w:ascii="Times New Roman" w:eastAsia="Calibri" w:hAnsi="Times New Roman" w:cs="Times New Roman"/>
          <w:b/>
          <w:bCs/>
          <w:sz w:val="28"/>
          <w:szCs w:val="28"/>
        </w:rPr>
      </w:pPr>
      <w:r w:rsidRPr="00536AB1">
        <w:rPr>
          <w:rFonts w:ascii="Times New Roman" w:eastAsia="Calibri" w:hAnsi="Times New Roman" w:cs="Times New Roman"/>
          <w:b/>
          <w:bCs/>
          <w:sz w:val="28"/>
          <w:szCs w:val="28"/>
        </w:rPr>
        <w:t>_____________________________________________________________________</w:t>
      </w:r>
    </w:p>
    <w:p w:rsidR="00897F6D" w:rsidRPr="00536AB1" w:rsidRDefault="00897F6D" w:rsidP="00897F6D">
      <w:pPr>
        <w:spacing w:after="0"/>
        <w:jc w:val="both"/>
        <w:rPr>
          <w:rFonts w:ascii="Times New Roman" w:eastAsia="Calibri" w:hAnsi="Times New Roman" w:cs="Times New Roman"/>
          <w:sz w:val="28"/>
          <w:szCs w:val="28"/>
        </w:rPr>
      </w:pPr>
    </w:p>
    <w:p w:rsidR="00897F6D" w:rsidRPr="00536AB1" w:rsidRDefault="00897F6D" w:rsidP="00897F6D">
      <w:pPr>
        <w:spacing w:after="0"/>
        <w:jc w:val="both"/>
        <w:rPr>
          <w:rFonts w:ascii="Times New Roman" w:eastAsia="Calibri" w:hAnsi="Times New Roman" w:cs="Times New Roman"/>
          <w:b/>
          <w:sz w:val="28"/>
          <w:szCs w:val="28"/>
        </w:rPr>
      </w:pPr>
      <w:r w:rsidRPr="00536AB1">
        <w:rPr>
          <w:rFonts w:ascii="Times New Roman" w:eastAsia="Calibri" w:hAnsi="Times New Roman" w:cs="Times New Roman"/>
          <w:b/>
          <w:sz w:val="28"/>
          <w:szCs w:val="28"/>
        </w:rPr>
        <w:t>УТВЕРЖДАЮ</w:t>
      </w:r>
    </w:p>
    <w:p w:rsidR="00897F6D" w:rsidRPr="00536AB1" w:rsidRDefault="00897F6D" w:rsidP="00897F6D">
      <w:pPr>
        <w:spacing w:after="0"/>
        <w:jc w:val="both"/>
        <w:rPr>
          <w:rFonts w:ascii="Times New Roman" w:eastAsia="Calibri" w:hAnsi="Times New Roman" w:cs="Times New Roman"/>
          <w:sz w:val="28"/>
          <w:szCs w:val="28"/>
        </w:rPr>
      </w:pPr>
      <w:proofErr w:type="gramStart"/>
      <w:r w:rsidRPr="00536AB1">
        <w:rPr>
          <w:rFonts w:ascii="Times New Roman" w:eastAsia="Calibri" w:hAnsi="Times New Roman" w:cs="Times New Roman"/>
          <w:sz w:val="28"/>
          <w:szCs w:val="28"/>
        </w:rPr>
        <w:t>ПРИНЯТА</w:t>
      </w:r>
      <w:proofErr w:type="gramEnd"/>
      <w:r w:rsidRPr="00536AB1">
        <w:rPr>
          <w:rFonts w:ascii="Times New Roman" w:eastAsia="Calibri" w:hAnsi="Times New Roman" w:cs="Times New Roman"/>
          <w:sz w:val="28"/>
          <w:szCs w:val="28"/>
        </w:rPr>
        <w:t xml:space="preserve"> решением Педагогического совета</w:t>
      </w:r>
    </w:p>
    <w:p w:rsidR="00897F6D" w:rsidRPr="00536AB1" w:rsidRDefault="00897F6D" w:rsidP="00897F6D">
      <w:pPr>
        <w:spacing w:after="0"/>
        <w:jc w:val="both"/>
        <w:rPr>
          <w:rFonts w:ascii="Times New Roman" w:eastAsia="Calibri" w:hAnsi="Times New Roman" w:cs="Times New Roman"/>
          <w:sz w:val="28"/>
          <w:szCs w:val="28"/>
        </w:rPr>
      </w:pPr>
      <w:r w:rsidRPr="00536AB1">
        <w:rPr>
          <w:rFonts w:ascii="Times New Roman" w:eastAsia="Calibri" w:hAnsi="Times New Roman" w:cs="Times New Roman"/>
          <w:sz w:val="28"/>
          <w:szCs w:val="28"/>
        </w:rPr>
        <w:t xml:space="preserve">Приказ </w:t>
      </w:r>
      <w:proofErr w:type="gramStart"/>
      <w:r w:rsidRPr="00536AB1">
        <w:rPr>
          <w:rFonts w:ascii="Times New Roman" w:eastAsia="Calibri" w:hAnsi="Times New Roman" w:cs="Times New Roman"/>
          <w:sz w:val="28"/>
          <w:szCs w:val="28"/>
        </w:rPr>
        <w:t>от</w:t>
      </w:r>
      <w:proofErr w:type="gramEnd"/>
      <w:r w:rsidRPr="00536AB1">
        <w:rPr>
          <w:rFonts w:ascii="Times New Roman" w:eastAsia="Calibri" w:hAnsi="Times New Roman" w:cs="Times New Roman"/>
          <w:sz w:val="28"/>
          <w:szCs w:val="28"/>
        </w:rPr>
        <w:t xml:space="preserve"> ______________№______</w:t>
      </w:r>
    </w:p>
    <w:p w:rsidR="00897F6D" w:rsidRPr="00536AB1" w:rsidRDefault="00897F6D" w:rsidP="00897F6D">
      <w:pPr>
        <w:spacing w:after="0"/>
        <w:jc w:val="both"/>
        <w:rPr>
          <w:rFonts w:ascii="Times New Roman" w:eastAsia="Calibri" w:hAnsi="Times New Roman" w:cs="Times New Roman"/>
          <w:sz w:val="28"/>
          <w:szCs w:val="28"/>
        </w:rPr>
      </w:pPr>
      <w:r w:rsidRPr="00536AB1">
        <w:rPr>
          <w:rFonts w:ascii="Times New Roman" w:eastAsia="Calibri" w:hAnsi="Times New Roman" w:cs="Times New Roman"/>
          <w:sz w:val="28"/>
          <w:szCs w:val="28"/>
        </w:rPr>
        <w:t xml:space="preserve">Протокол </w:t>
      </w:r>
      <w:proofErr w:type="gramStart"/>
      <w:r w:rsidRPr="00536AB1">
        <w:rPr>
          <w:rFonts w:ascii="Times New Roman" w:eastAsia="Calibri" w:hAnsi="Times New Roman" w:cs="Times New Roman"/>
          <w:sz w:val="28"/>
          <w:szCs w:val="28"/>
        </w:rPr>
        <w:t>от</w:t>
      </w:r>
      <w:proofErr w:type="gramEnd"/>
      <w:r w:rsidRPr="00536AB1">
        <w:rPr>
          <w:rFonts w:ascii="Times New Roman" w:eastAsia="Calibri" w:hAnsi="Times New Roman" w:cs="Times New Roman"/>
          <w:sz w:val="28"/>
          <w:szCs w:val="28"/>
        </w:rPr>
        <w:t xml:space="preserve"> ____________№______</w:t>
      </w:r>
    </w:p>
    <w:p w:rsidR="00897F6D" w:rsidRPr="00536AB1" w:rsidRDefault="00897F6D" w:rsidP="00897F6D">
      <w:pPr>
        <w:spacing w:after="0"/>
        <w:jc w:val="both"/>
        <w:rPr>
          <w:rFonts w:ascii="Times New Roman" w:eastAsia="Calibri" w:hAnsi="Times New Roman" w:cs="Times New Roman"/>
          <w:sz w:val="28"/>
          <w:szCs w:val="28"/>
        </w:rPr>
      </w:pPr>
      <w:r w:rsidRPr="00536AB1">
        <w:rPr>
          <w:rFonts w:ascii="Times New Roman" w:eastAsia="Calibri" w:hAnsi="Times New Roman" w:cs="Times New Roman"/>
          <w:sz w:val="28"/>
          <w:szCs w:val="28"/>
        </w:rPr>
        <w:t xml:space="preserve">Директор </w:t>
      </w:r>
      <w:proofErr w:type="spellStart"/>
      <w:r w:rsidRPr="00536AB1">
        <w:rPr>
          <w:rFonts w:ascii="Times New Roman" w:eastAsia="Calibri" w:hAnsi="Times New Roman" w:cs="Times New Roman"/>
          <w:sz w:val="28"/>
          <w:szCs w:val="28"/>
        </w:rPr>
        <w:t>ОУ____________Х.Ш.Узденова</w:t>
      </w:r>
      <w:proofErr w:type="spellEnd"/>
    </w:p>
    <w:p w:rsidR="00897F6D" w:rsidRPr="00536AB1" w:rsidRDefault="00897F6D" w:rsidP="00897F6D">
      <w:pPr>
        <w:spacing w:after="0"/>
        <w:rPr>
          <w:rFonts w:ascii="Times New Roman" w:eastAsia="Calibri" w:hAnsi="Times New Roman" w:cs="Times New Roman"/>
          <w:sz w:val="28"/>
          <w:szCs w:val="28"/>
        </w:rPr>
      </w:pPr>
    </w:p>
    <w:p w:rsidR="00897F6D" w:rsidRPr="00536AB1" w:rsidRDefault="00897F6D" w:rsidP="00536AB1">
      <w:pPr>
        <w:spacing w:after="0"/>
        <w:jc w:val="center"/>
        <w:rPr>
          <w:rFonts w:ascii="Times New Roman" w:eastAsia="Calibri" w:hAnsi="Times New Roman" w:cs="Times New Roman"/>
          <w:b/>
          <w:sz w:val="28"/>
          <w:szCs w:val="28"/>
        </w:rPr>
      </w:pPr>
      <w:r w:rsidRPr="00536AB1">
        <w:rPr>
          <w:rFonts w:ascii="Times New Roman" w:eastAsia="Calibri" w:hAnsi="Times New Roman" w:cs="Times New Roman"/>
          <w:b/>
          <w:sz w:val="28"/>
          <w:szCs w:val="28"/>
        </w:rPr>
        <w:t>РАБОЧАЯ ПРОГРАММА</w:t>
      </w:r>
    </w:p>
    <w:p w:rsidR="00897F6D" w:rsidRPr="00536AB1" w:rsidRDefault="00897F6D" w:rsidP="00536AB1">
      <w:pPr>
        <w:tabs>
          <w:tab w:val="left" w:pos="2910"/>
          <w:tab w:val="center" w:pos="4677"/>
        </w:tabs>
        <w:jc w:val="center"/>
        <w:rPr>
          <w:rFonts w:ascii="Times New Roman" w:eastAsia="Calibri" w:hAnsi="Times New Roman" w:cs="Times New Roman"/>
          <w:b/>
          <w:sz w:val="28"/>
          <w:szCs w:val="28"/>
        </w:rPr>
      </w:pPr>
      <w:r w:rsidRPr="00536AB1">
        <w:rPr>
          <w:rFonts w:ascii="Times New Roman" w:eastAsia="Calibri" w:hAnsi="Times New Roman" w:cs="Times New Roman"/>
          <w:b/>
          <w:sz w:val="28"/>
          <w:szCs w:val="28"/>
        </w:rPr>
        <w:t>по  психологии</w:t>
      </w:r>
    </w:p>
    <w:p w:rsidR="00897F6D" w:rsidRPr="00536AB1" w:rsidRDefault="00897F6D" w:rsidP="00536AB1">
      <w:pPr>
        <w:jc w:val="center"/>
        <w:rPr>
          <w:rFonts w:ascii="Times New Roman" w:eastAsia="Calibri" w:hAnsi="Times New Roman" w:cs="Times New Roman"/>
          <w:b/>
          <w:sz w:val="28"/>
          <w:szCs w:val="28"/>
        </w:rPr>
      </w:pPr>
      <w:r w:rsidRPr="00536AB1">
        <w:rPr>
          <w:rFonts w:ascii="Times New Roman" w:eastAsia="Calibri" w:hAnsi="Times New Roman" w:cs="Times New Roman"/>
          <w:b/>
          <w:sz w:val="28"/>
          <w:szCs w:val="28"/>
        </w:rPr>
        <w:t xml:space="preserve">для  </w:t>
      </w:r>
      <w:r w:rsidRPr="00536AB1">
        <w:rPr>
          <w:rFonts w:ascii="Times New Roman" w:eastAsia="Calibri" w:hAnsi="Times New Roman" w:cs="Times New Roman"/>
          <w:b/>
          <w:sz w:val="28"/>
          <w:szCs w:val="28"/>
          <w:u w:val="single"/>
        </w:rPr>
        <w:t xml:space="preserve">КЛАССА </w:t>
      </w:r>
      <w:proofErr w:type="spellStart"/>
      <w:r w:rsidRPr="00536AB1">
        <w:rPr>
          <w:rFonts w:ascii="Times New Roman" w:eastAsia="Calibri" w:hAnsi="Times New Roman" w:cs="Times New Roman"/>
          <w:b/>
          <w:sz w:val="28"/>
          <w:szCs w:val="28"/>
          <w:u w:val="single"/>
        </w:rPr>
        <w:t>предшкольной</w:t>
      </w:r>
      <w:proofErr w:type="spellEnd"/>
      <w:r w:rsidRPr="00536AB1">
        <w:rPr>
          <w:rFonts w:ascii="Times New Roman" w:eastAsia="Calibri" w:hAnsi="Times New Roman" w:cs="Times New Roman"/>
          <w:b/>
          <w:sz w:val="28"/>
          <w:szCs w:val="28"/>
          <w:u w:val="single"/>
        </w:rPr>
        <w:t xml:space="preserve">  подготовки</w:t>
      </w:r>
    </w:p>
    <w:p w:rsidR="00897F6D" w:rsidRPr="00536AB1" w:rsidRDefault="00897F6D" w:rsidP="00536AB1">
      <w:pPr>
        <w:jc w:val="center"/>
        <w:rPr>
          <w:rFonts w:ascii="Times New Roman" w:eastAsia="Calibri" w:hAnsi="Times New Roman" w:cs="Times New Roman"/>
          <w:b/>
          <w:sz w:val="28"/>
          <w:szCs w:val="28"/>
        </w:rPr>
      </w:pPr>
      <w:r w:rsidRPr="00536AB1">
        <w:rPr>
          <w:rFonts w:ascii="Times New Roman" w:eastAsia="Calibri" w:hAnsi="Times New Roman" w:cs="Times New Roman"/>
          <w:b/>
          <w:sz w:val="28"/>
          <w:szCs w:val="28"/>
        </w:rPr>
        <w:t>Срок реализации – 2021-2022 учебный  год.</w:t>
      </w:r>
    </w:p>
    <w:p w:rsidR="00897F6D" w:rsidRPr="00536AB1" w:rsidRDefault="00897F6D" w:rsidP="00536AB1">
      <w:pPr>
        <w:jc w:val="center"/>
        <w:rPr>
          <w:rFonts w:ascii="Times New Roman" w:eastAsia="Calibri" w:hAnsi="Times New Roman" w:cs="Times New Roman"/>
          <w:sz w:val="28"/>
          <w:szCs w:val="28"/>
        </w:rPr>
      </w:pPr>
      <w:r w:rsidRPr="00536AB1">
        <w:rPr>
          <w:rFonts w:ascii="Times New Roman" w:eastAsia="Calibri" w:hAnsi="Times New Roman" w:cs="Times New Roman"/>
          <w:sz w:val="28"/>
          <w:szCs w:val="28"/>
        </w:rPr>
        <w:t xml:space="preserve">Разработана  учителем </w:t>
      </w:r>
      <w:proofErr w:type="gramStart"/>
      <w:r w:rsidRPr="00536AB1">
        <w:rPr>
          <w:rFonts w:ascii="Times New Roman" w:eastAsia="Calibri" w:hAnsi="Times New Roman" w:cs="Times New Roman"/>
          <w:sz w:val="28"/>
          <w:szCs w:val="28"/>
        </w:rPr>
        <w:t>–</w:t>
      </w:r>
      <w:proofErr w:type="spellStart"/>
      <w:r w:rsidRPr="00536AB1">
        <w:rPr>
          <w:rFonts w:ascii="Times New Roman" w:eastAsia="Calibri" w:hAnsi="Times New Roman" w:cs="Times New Roman"/>
          <w:sz w:val="28"/>
          <w:szCs w:val="28"/>
        </w:rPr>
        <w:t>Г</w:t>
      </w:r>
      <w:proofErr w:type="gramEnd"/>
      <w:r w:rsidRPr="00536AB1">
        <w:rPr>
          <w:rFonts w:ascii="Times New Roman" w:eastAsia="Calibri" w:hAnsi="Times New Roman" w:cs="Times New Roman"/>
          <w:sz w:val="28"/>
          <w:szCs w:val="28"/>
        </w:rPr>
        <w:t>огуевой</w:t>
      </w:r>
      <w:proofErr w:type="spellEnd"/>
      <w:r w:rsidRPr="00536AB1">
        <w:rPr>
          <w:rFonts w:ascii="Times New Roman" w:eastAsia="Calibri" w:hAnsi="Times New Roman" w:cs="Times New Roman"/>
          <w:sz w:val="28"/>
          <w:szCs w:val="28"/>
        </w:rPr>
        <w:t xml:space="preserve"> </w:t>
      </w:r>
      <w:proofErr w:type="spellStart"/>
      <w:r w:rsidRPr="00536AB1">
        <w:rPr>
          <w:rFonts w:ascii="Times New Roman" w:eastAsia="Calibri" w:hAnsi="Times New Roman" w:cs="Times New Roman"/>
          <w:sz w:val="28"/>
          <w:szCs w:val="28"/>
        </w:rPr>
        <w:t>Ланой</w:t>
      </w:r>
      <w:proofErr w:type="spellEnd"/>
      <w:r w:rsidRPr="00536AB1">
        <w:rPr>
          <w:rFonts w:ascii="Times New Roman" w:eastAsia="Calibri" w:hAnsi="Times New Roman" w:cs="Times New Roman"/>
          <w:sz w:val="28"/>
          <w:szCs w:val="28"/>
        </w:rPr>
        <w:t xml:space="preserve"> </w:t>
      </w:r>
      <w:proofErr w:type="spellStart"/>
      <w:r w:rsidRPr="00536AB1">
        <w:rPr>
          <w:rFonts w:ascii="Times New Roman" w:eastAsia="Calibri" w:hAnsi="Times New Roman" w:cs="Times New Roman"/>
          <w:sz w:val="28"/>
          <w:szCs w:val="28"/>
        </w:rPr>
        <w:t>Юсуфовной</w:t>
      </w:r>
      <w:proofErr w:type="spellEnd"/>
    </w:p>
    <w:p w:rsidR="00897F6D" w:rsidRPr="00536AB1" w:rsidRDefault="00897F6D" w:rsidP="00897F6D">
      <w:pPr>
        <w:rPr>
          <w:rFonts w:ascii="Times New Roman" w:eastAsia="Calibri" w:hAnsi="Times New Roman" w:cs="Times New Roman"/>
          <w:sz w:val="28"/>
          <w:szCs w:val="28"/>
        </w:rPr>
      </w:pPr>
      <w:r w:rsidRPr="00536AB1">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3777615</wp:posOffset>
            </wp:positionH>
            <wp:positionV relativeFrom="paragraph">
              <wp:posOffset>26670</wp:posOffset>
            </wp:positionV>
            <wp:extent cx="1114425" cy="1428750"/>
            <wp:effectExtent l="0" t="0" r="0" b="0"/>
            <wp:wrapNone/>
            <wp:docPr id="1" name="Рисунок 0" descr="fgos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osn_0.jpg"/>
                    <pic:cNvPicPr/>
                  </pic:nvPicPr>
                  <pic:blipFill>
                    <a:blip r:embed="rId4" cstate="print"/>
                    <a:stretch>
                      <a:fillRect/>
                    </a:stretch>
                  </pic:blipFill>
                  <pic:spPr>
                    <a:xfrm>
                      <a:off x="0" y="0"/>
                      <a:ext cx="1114425" cy="1428750"/>
                    </a:xfrm>
                    <a:prstGeom prst="rect">
                      <a:avLst/>
                    </a:prstGeom>
                  </pic:spPr>
                </pic:pic>
              </a:graphicData>
            </a:graphic>
          </wp:anchor>
        </w:drawing>
      </w:r>
    </w:p>
    <w:p w:rsidR="00897F6D" w:rsidRPr="00536AB1" w:rsidRDefault="00897F6D" w:rsidP="00897F6D">
      <w:pPr>
        <w:rPr>
          <w:rFonts w:ascii="Times New Roman" w:eastAsia="Calibri" w:hAnsi="Times New Roman" w:cs="Times New Roman"/>
          <w:sz w:val="28"/>
          <w:szCs w:val="28"/>
        </w:rPr>
      </w:pPr>
    </w:p>
    <w:p w:rsidR="00897F6D" w:rsidRPr="00536AB1" w:rsidRDefault="00897F6D" w:rsidP="00897F6D">
      <w:pPr>
        <w:rPr>
          <w:rFonts w:ascii="Times New Roman" w:eastAsia="Calibri" w:hAnsi="Times New Roman" w:cs="Times New Roman"/>
          <w:sz w:val="28"/>
          <w:szCs w:val="28"/>
        </w:rPr>
      </w:pPr>
    </w:p>
    <w:p w:rsidR="00897F6D" w:rsidRPr="00536AB1" w:rsidRDefault="00897F6D" w:rsidP="00897F6D">
      <w:pPr>
        <w:rPr>
          <w:rFonts w:ascii="Times New Roman" w:eastAsia="Calibri" w:hAnsi="Times New Roman" w:cs="Times New Roman"/>
          <w:sz w:val="28"/>
          <w:szCs w:val="28"/>
        </w:rPr>
      </w:pPr>
    </w:p>
    <w:p w:rsidR="00897F6D" w:rsidRPr="00536AB1" w:rsidRDefault="00897F6D" w:rsidP="00897F6D">
      <w:pPr>
        <w:rPr>
          <w:rFonts w:ascii="Times New Roman" w:eastAsia="Calibri" w:hAnsi="Times New Roman" w:cs="Times New Roman"/>
          <w:sz w:val="28"/>
          <w:szCs w:val="28"/>
        </w:rPr>
      </w:pPr>
    </w:p>
    <w:p w:rsidR="00897F6D" w:rsidRPr="00536AB1" w:rsidRDefault="00897F6D" w:rsidP="00897F6D">
      <w:pPr>
        <w:rPr>
          <w:rFonts w:ascii="Times New Roman" w:eastAsia="Calibri" w:hAnsi="Times New Roman" w:cs="Times New Roman"/>
          <w:b/>
          <w:sz w:val="28"/>
          <w:szCs w:val="28"/>
        </w:rPr>
      </w:pPr>
      <w:r w:rsidRPr="00536AB1">
        <w:rPr>
          <w:rFonts w:ascii="Times New Roman" w:eastAsia="Calibri" w:hAnsi="Times New Roman" w:cs="Times New Roman"/>
          <w:b/>
          <w:sz w:val="28"/>
          <w:szCs w:val="28"/>
        </w:rPr>
        <w:t xml:space="preserve">                           2021г.</w:t>
      </w:r>
    </w:p>
    <w:p w:rsidR="00897F6D" w:rsidRPr="00536AB1" w:rsidRDefault="00897F6D" w:rsidP="00897F6D">
      <w:pPr>
        <w:rPr>
          <w:rFonts w:ascii="Times New Roman" w:hAnsi="Times New Roman" w:cs="Times New Roman"/>
          <w:b/>
          <w:sz w:val="28"/>
          <w:szCs w:val="28"/>
        </w:rPr>
      </w:pPr>
    </w:p>
    <w:p w:rsidR="00536AB1" w:rsidRPr="00536AB1" w:rsidRDefault="00536AB1" w:rsidP="00897F6D">
      <w:pPr>
        <w:rPr>
          <w:rFonts w:ascii="Times New Roman" w:hAnsi="Times New Roman" w:cs="Times New Roman"/>
          <w:b/>
          <w:sz w:val="28"/>
          <w:szCs w:val="28"/>
        </w:rPr>
      </w:pPr>
    </w:p>
    <w:p w:rsidR="00DF6779" w:rsidRPr="00536AB1" w:rsidRDefault="00DF6779" w:rsidP="00897F6D">
      <w:pPr>
        <w:rPr>
          <w:rFonts w:ascii="Times New Roman" w:hAnsi="Times New Roman" w:cs="Times New Roman"/>
          <w:b/>
          <w:sz w:val="28"/>
          <w:szCs w:val="28"/>
        </w:rPr>
      </w:pPr>
      <w:r w:rsidRPr="00536AB1">
        <w:rPr>
          <w:rFonts w:ascii="Times New Roman" w:hAnsi="Times New Roman" w:cs="Times New Roman"/>
          <w:b/>
          <w:sz w:val="28"/>
          <w:szCs w:val="28"/>
        </w:rPr>
        <w:t>Психология</w:t>
      </w:r>
    </w:p>
    <w:p w:rsidR="00177610" w:rsidRPr="00536AB1" w:rsidRDefault="00177610" w:rsidP="003D7AAC">
      <w:pPr>
        <w:ind w:left="-709"/>
        <w:jc w:val="center"/>
        <w:rPr>
          <w:rFonts w:ascii="Times New Roman" w:hAnsi="Times New Roman" w:cs="Times New Roman"/>
          <w:b/>
          <w:sz w:val="28"/>
          <w:szCs w:val="28"/>
        </w:rPr>
      </w:pPr>
      <w:r w:rsidRPr="00536AB1">
        <w:rPr>
          <w:rFonts w:ascii="Times New Roman" w:hAnsi="Times New Roman" w:cs="Times New Roman"/>
          <w:b/>
          <w:sz w:val="28"/>
          <w:szCs w:val="28"/>
        </w:rPr>
        <w:t>Пояснительная записка</w:t>
      </w:r>
      <w:r w:rsidR="003D7AAC" w:rsidRPr="00536AB1">
        <w:rPr>
          <w:rFonts w:ascii="Times New Roman" w:hAnsi="Times New Roman" w:cs="Times New Roman"/>
          <w:b/>
          <w:sz w:val="28"/>
          <w:szCs w:val="28"/>
        </w:rPr>
        <w:t>.</w:t>
      </w:r>
    </w:p>
    <w:p w:rsidR="00897F6D" w:rsidRPr="00536AB1" w:rsidRDefault="00897F6D" w:rsidP="00897F6D">
      <w:pPr>
        <w:suppressAutoHyphens/>
        <w:autoSpaceDN w:val="0"/>
        <w:spacing w:after="0" w:line="240" w:lineRule="auto"/>
        <w:textAlignment w:val="baseline"/>
        <w:rPr>
          <w:rFonts w:ascii="Times New Roman" w:eastAsia="Times New Roman" w:hAnsi="Times New Roman" w:cs="Times New Roman"/>
          <w:b/>
          <w:sz w:val="28"/>
          <w:szCs w:val="28"/>
          <w:lang w:eastAsia="ru-RU"/>
        </w:rPr>
      </w:pPr>
      <w:r w:rsidRPr="00536AB1">
        <w:rPr>
          <w:rFonts w:ascii="Times New Roman" w:eastAsia="Times New Roman" w:hAnsi="Times New Roman" w:cs="Times New Roman"/>
          <w:b/>
          <w:sz w:val="28"/>
          <w:szCs w:val="28"/>
          <w:lang w:eastAsia="ru-RU"/>
        </w:rPr>
        <w:t>С 01.01.2021 вступили в силу санитарные правила СП 2.4.3648-20 "Санитарно-эпидемиологические требования к организациям воспитания и обучения, отдыха и оздоровления детей и молодежи. Они будут действовать до 2027 года.</w:t>
      </w:r>
    </w:p>
    <w:p w:rsidR="00897F6D" w:rsidRPr="00536AB1" w:rsidRDefault="00897F6D" w:rsidP="00897F6D">
      <w:p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536AB1">
        <w:rPr>
          <w:rFonts w:ascii="Times New Roman" w:eastAsia="Times New Roman" w:hAnsi="Times New Roman" w:cs="Times New Roman"/>
          <w:sz w:val="28"/>
          <w:szCs w:val="28"/>
          <w:lang w:eastAsia="ru-RU"/>
        </w:rPr>
        <w:t xml:space="preserve">Правила очень обширные. В числе прочего ими предусмотрены также требования, которые должны соблюдаться при реализации образовательных программ с применением дистанционных образовательных технологий и электронного обучения. </w:t>
      </w:r>
      <w:proofErr w:type="gramStart"/>
      <w:r w:rsidRPr="00536AB1">
        <w:rPr>
          <w:rFonts w:ascii="Times New Roman" w:eastAsia="Times New Roman" w:hAnsi="Times New Roman" w:cs="Times New Roman"/>
          <w:sz w:val="28"/>
          <w:szCs w:val="28"/>
          <w:lang w:eastAsia="ru-RU"/>
        </w:rPr>
        <w:t>Среди них отметим следующие:</w:t>
      </w:r>
      <w:proofErr w:type="gramEnd"/>
    </w:p>
    <w:p w:rsidR="00897F6D" w:rsidRPr="00536AB1" w:rsidRDefault="00897F6D" w:rsidP="00897F6D">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536AB1">
        <w:rPr>
          <w:rFonts w:ascii="Times New Roman" w:eastAsia="Times New Roman" w:hAnsi="Times New Roman" w:cs="Times New Roman"/>
          <w:sz w:val="28"/>
          <w:szCs w:val="28"/>
          <w:lang w:eastAsia="ru-RU"/>
        </w:rPr>
        <w:t>- для образовательных целей не должны использоваться мобильные средства связи;</w:t>
      </w:r>
    </w:p>
    <w:p w:rsidR="00897F6D" w:rsidRPr="00536AB1" w:rsidRDefault="00897F6D" w:rsidP="00897F6D">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536AB1">
        <w:rPr>
          <w:rFonts w:ascii="Times New Roman" w:eastAsia="Times New Roman" w:hAnsi="Times New Roman" w:cs="Times New Roman"/>
          <w:sz w:val="28"/>
          <w:szCs w:val="28"/>
          <w:lang w:eastAsia="ru-RU"/>
        </w:rPr>
        <w:t xml:space="preserve">- использование ноутбуков </w:t>
      </w:r>
      <w:proofErr w:type="gramStart"/>
      <w:r w:rsidRPr="00536AB1">
        <w:rPr>
          <w:rFonts w:ascii="Times New Roman" w:eastAsia="Times New Roman" w:hAnsi="Times New Roman" w:cs="Times New Roman"/>
          <w:sz w:val="28"/>
          <w:szCs w:val="28"/>
          <w:lang w:eastAsia="ru-RU"/>
        </w:rPr>
        <w:t>обучающимися</w:t>
      </w:r>
      <w:proofErr w:type="gramEnd"/>
      <w:r w:rsidRPr="00536AB1">
        <w:rPr>
          <w:rFonts w:ascii="Times New Roman" w:eastAsia="Times New Roman" w:hAnsi="Times New Roman" w:cs="Times New Roman"/>
          <w:sz w:val="28"/>
          <w:szCs w:val="28"/>
          <w:lang w:eastAsia="ru-RU"/>
        </w:rPr>
        <w:t xml:space="preserve"> начальных классов возможно при наличии дополнительной клавиатуры;</w:t>
      </w:r>
    </w:p>
    <w:p w:rsidR="00897F6D" w:rsidRPr="00536AB1" w:rsidRDefault="00897F6D" w:rsidP="00897F6D">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536AB1">
        <w:rPr>
          <w:rFonts w:ascii="Times New Roman" w:eastAsia="Times New Roman" w:hAnsi="Times New Roman" w:cs="Times New Roman"/>
          <w:sz w:val="28"/>
          <w:szCs w:val="28"/>
          <w:lang w:eastAsia="ru-RU"/>
        </w:rPr>
        <w:t>- 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w:t>
      </w:r>
    </w:p>
    <w:p w:rsidR="00897F6D" w:rsidRPr="00536AB1" w:rsidRDefault="00897F6D" w:rsidP="00897F6D">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536AB1">
        <w:rPr>
          <w:rFonts w:ascii="Times New Roman" w:eastAsia="Times New Roman" w:hAnsi="Times New Roman" w:cs="Times New Roman"/>
          <w:sz w:val="28"/>
          <w:szCs w:val="28"/>
          <w:lang w:eastAsia="ru-RU"/>
        </w:rPr>
        <w:t>- при использовании электронных средств обучения рабочее место должно быть организовано таким образом, чтобы обеспечивать ребенку зрительную дистанцию до экрана не менее 50 см. Планшеты должны размещаться на столах под углом наклона 30 градусов;</w:t>
      </w:r>
    </w:p>
    <w:p w:rsidR="00897F6D" w:rsidRPr="00536AB1" w:rsidRDefault="00897F6D" w:rsidP="00897F6D">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536AB1">
        <w:rPr>
          <w:rFonts w:ascii="Times New Roman" w:eastAsia="Times New Roman" w:hAnsi="Times New Roman" w:cs="Times New Roman"/>
          <w:sz w:val="28"/>
          <w:szCs w:val="28"/>
          <w:lang w:eastAsia="ru-RU"/>
        </w:rPr>
        <w:t>- обучение должно заканчиваться не позднее 18.00 часов. Продолжительность урока не должна превышать 35минут;- электронное оборудование необходимо ежедневно дезинфицировать.</w:t>
      </w:r>
    </w:p>
    <w:p w:rsidR="00177610" w:rsidRPr="00536AB1" w:rsidRDefault="00177610" w:rsidP="00177610">
      <w:pPr>
        <w:ind w:left="-709" w:right="-284"/>
        <w:rPr>
          <w:rFonts w:ascii="Times New Roman" w:hAnsi="Times New Roman" w:cs="Times New Roman"/>
          <w:sz w:val="28"/>
          <w:szCs w:val="28"/>
        </w:rPr>
      </w:pPr>
      <w:r w:rsidRPr="00536AB1">
        <w:rPr>
          <w:rFonts w:ascii="Times New Roman" w:hAnsi="Times New Roman" w:cs="Times New Roman"/>
          <w:sz w:val="28"/>
          <w:szCs w:val="28"/>
        </w:rPr>
        <w:t>Приоритетной задачей государст</w:t>
      </w:r>
      <w:r w:rsidR="00357571" w:rsidRPr="00536AB1">
        <w:rPr>
          <w:rFonts w:ascii="Times New Roman" w:hAnsi="Times New Roman" w:cs="Times New Roman"/>
          <w:sz w:val="28"/>
          <w:szCs w:val="28"/>
        </w:rPr>
        <w:t>венной образовательной политики</w:t>
      </w:r>
      <w:r w:rsidRPr="00536AB1">
        <w:rPr>
          <w:rFonts w:ascii="Times New Roman" w:hAnsi="Times New Roman" w:cs="Times New Roman"/>
          <w:sz w:val="28"/>
          <w:szCs w:val="28"/>
        </w:rPr>
        <w:t xml:space="preserve"> в современных у</w:t>
      </w:r>
      <w:r w:rsidR="00A23AB2" w:rsidRPr="00536AB1">
        <w:rPr>
          <w:rFonts w:ascii="Times New Roman" w:hAnsi="Times New Roman" w:cs="Times New Roman"/>
          <w:sz w:val="28"/>
          <w:szCs w:val="28"/>
        </w:rPr>
        <w:t>словиях становится компетент</w:t>
      </w:r>
      <w:r w:rsidRPr="00536AB1">
        <w:rPr>
          <w:rFonts w:ascii="Times New Roman" w:hAnsi="Times New Roman" w:cs="Times New Roman"/>
          <w:sz w:val="28"/>
          <w:szCs w:val="28"/>
        </w:rPr>
        <w:t>ный подход, развитие ключевых компетенций детей. В решении этой задачи педагогам начальной школы требуе</w:t>
      </w:r>
      <w:r w:rsidR="00357571" w:rsidRPr="00536AB1">
        <w:rPr>
          <w:rFonts w:ascii="Times New Roman" w:hAnsi="Times New Roman" w:cs="Times New Roman"/>
          <w:sz w:val="28"/>
          <w:szCs w:val="28"/>
        </w:rPr>
        <w:t>тся качественное психологическое</w:t>
      </w:r>
      <w:r w:rsidRPr="00536AB1">
        <w:rPr>
          <w:rFonts w:ascii="Times New Roman" w:hAnsi="Times New Roman" w:cs="Times New Roman"/>
          <w:sz w:val="28"/>
          <w:szCs w:val="28"/>
        </w:rPr>
        <w:t xml:space="preserve"> обеспечение образовательного процесса, развитие психологической грамотности младш</w:t>
      </w:r>
      <w:r w:rsidR="00357571" w:rsidRPr="00536AB1">
        <w:rPr>
          <w:rFonts w:ascii="Times New Roman" w:hAnsi="Times New Roman" w:cs="Times New Roman"/>
          <w:sz w:val="28"/>
          <w:szCs w:val="28"/>
        </w:rPr>
        <w:t>и</w:t>
      </w:r>
      <w:r w:rsidRPr="00536AB1">
        <w:rPr>
          <w:rFonts w:ascii="Times New Roman" w:hAnsi="Times New Roman" w:cs="Times New Roman"/>
          <w:sz w:val="28"/>
          <w:szCs w:val="28"/>
        </w:rPr>
        <w:t>х школьников</w:t>
      </w:r>
      <w:r w:rsidR="00357571" w:rsidRPr="00536AB1">
        <w:rPr>
          <w:rFonts w:ascii="Times New Roman" w:hAnsi="Times New Roman" w:cs="Times New Roman"/>
          <w:sz w:val="28"/>
          <w:szCs w:val="28"/>
        </w:rPr>
        <w:t>, что является хорошим ресурсом для развития у них личностных, познавательных, организационных компетенций.</w:t>
      </w:r>
    </w:p>
    <w:p w:rsidR="00357571" w:rsidRPr="00536AB1" w:rsidRDefault="00357571" w:rsidP="00357571">
      <w:pPr>
        <w:ind w:left="-709" w:right="-284"/>
        <w:rPr>
          <w:rFonts w:ascii="Times New Roman" w:hAnsi="Times New Roman" w:cs="Times New Roman"/>
          <w:sz w:val="28"/>
          <w:szCs w:val="28"/>
        </w:rPr>
      </w:pPr>
      <w:r w:rsidRPr="00536AB1">
        <w:rPr>
          <w:rFonts w:ascii="Times New Roman" w:hAnsi="Times New Roman" w:cs="Times New Roman"/>
          <w:sz w:val="28"/>
          <w:szCs w:val="28"/>
        </w:rPr>
        <w:t>Главной целью изучения психологии младшими школьниками является знакомство с элементарными психологическими понятиями и закономерностями и использование их в дальнейшем для целенаправленного интеллектуального и личностного развития детей.</w:t>
      </w:r>
    </w:p>
    <w:p w:rsidR="00357571" w:rsidRPr="00536AB1" w:rsidRDefault="00357571" w:rsidP="00357571">
      <w:pPr>
        <w:ind w:left="-709" w:right="-284"/>
        <w:rPr>
          <w:rFonts w:ascii="Times New Roman" w:hAnsi="Times New Roman" w:cs="Times New Roman"/>
          <w:sz w:val="28"/>
          <w:szCs w:val="28"/>
        </w:rPr>
      </w:pPr>
      <w:r w:rsidRPr="00536AB1">
        <w:rPr>
          <w:rFonts w:ascii="Times New Roman" w:hAnsi="Times New Roman" w:cs="Times New Roman"/>
          <w:sz w:val="28"/>
          <w:szCs w:val="28"/>
        </w:rPr>
        <w:t>Основными задачами изучения психологии младшими школьниками являются следующие:</w:t>
      </w:r>
    </w:p>
    <w:p w:rsidR="005D4096" w:rsidRPr="00536AB1" w:rsidRDefault="00357571" w:rsidP="00357571">
      <w:pPr>
        <w:ind w:left="-709" w:right="-284"/>
        <w:rPr>
          <w:rFonts w:ascii="Times New Roman" w:hAnsi="Times New Roman" w:cs="Times New Roman"/>
          <w:sz w:val="28"/>
          <w:szCs w:val="28"/>
        </w:rPr>
      </w:pPr>
      <w:r w:rsidRPr="00536AB1">
        <w:rPr>
          <w:rFonts w:ascii="Times New Roman" w:hAnsi="Times New Roman" w:cs="Times New Roman"/>
          <w:sz w:val="28"/>
          <w:szCs w:val="28"/>
        </w:rPr>
        <w:lastRenderedPageBreak/>
        <w:t>-первон</w:t>
      </w:r>
      <w:r w:rsidR="005D4096" w:rsidRPr="00536AB1">
        <w:rPr>
          <w:rFonts w:ascii="Times New Roman" w:hAnsi="Times New Roman" w:cs="Times New Roman"/>
          <w:sz w:val="28"/>
          <w:szCs w:val="28"/>
        </w:rPr>
        <w:t>ачальное знакомст</w:t>
      </w:r>
      <w:r w:rsidRPr="00536AB1">
        <w:rPr>
          <w:rFonts w:ascii="Times New Roman" w:hAnsi="Times New Roman" w:cs="Times New Roman"/>
          <w:sz w:val="28"/>
          <w:szCs w:val="28"/>
        </w:rPr>
        <w:t xml:space="preserve">во с </w:t>
      </w:r>
      <w:proofErr w:type="spellStart"/>
      <w:r w:rsidRPr="00536AB1">
        <w:rPr>
          <w:rFonts w:ascii="Times New Roman" w:hAnsi="Times New Roman" w:cs="Times New Roman"/>
          <w:sz w:val="28"/>
          <w:szCs w:val="28"/>
        </w:rPr>
        <w:t>миромпсихических</w:t>
      </w:r>
      <w:proofErr w:type="spellEnd"/>
      <w:r w:rsidRPr="00536AB1">
        <w:rPr>
          <w:rFonts w:ascii="Times New Roman" w:hAnsi="Times New Roman" w:cs="Times New Roman"/>
          <w:sz w:val="28"/>
          <w:szCs w:val="28"/>
        </w:rPr>
        <w:t xml:space="preserve"> явлений</w:t>
      </w:r>
      <w:r w:rsidR="005D4096" w:rsidRPr="00536AB1">
        <w:rPr>
          <w:rFonts w:ascii="Times New Roman" w:hAnsi="Times New Roman" w:cs="Times New Roman"/>
          <w:sz w:val="28"/>
          <w:szCs w:val="28"/>
        </w:rPr>
        <w:t xml:space="preserve"> для формирования мировоззрения учащихся;</w:t>
      </w:r>
    </w:p>
    <w:p w:rsidR="005D4096" w:rsidRPr="00536AB1" w:rsidRDefault="005D4096" w:rsidP="00357571">
      <w:pPr>
        <w:ind w:left="-709" w:right="-284"/>
        <w:rPr>
          <w:rFonts w:ascii="Times New Roman" w:hAnsi="Times New Roman" w:cs="Times New Roman"/>
          <w:sz w:val="28"/>
          <w:szCs w:val="28"/>
        </w:rPr>
      </w:pPr>
      <w:r w:rsidRPr="00536AB1">
        <w:rPr>
          <w:rFonts w:ascii="Times New Roman" w:hAnsi="Times New Roman" w:cs="Times New Roman"/>
          <w:sz w:val="28"/>
          <w:szCs w:val="28"/>
        </w:rPr>
        <w:t>-изучение ощущений и восприятия и развитие соответствующих способностей;</w:t>
      </w:r>
    </w:p>
    <w:p w:rsidR="005D4096" w:rsidRPr="00536AB1" w:rsidRDefault="005D4096" w:rsidP="00357571">
      <w:pPr>
        <w:ind w:left="-709" w:right="-284"/>
        <w:rPr>
          <w:rFonts w:ascii="Times New Roman" w:hAnsi="Times New Roman" w:cs="Times New Roman"/>
          <w:sz w:val="28"/>
          <w:szCs w:val="28"/>
        </w:rPr>
      </w:pPr>
      <w:r w:rsidRPr="00536AB1">
        <w:rPr>
          <w:rFonts w:ascii="Times New Roman" w:hAnsi="Times New Roman" w:cs="Times New Roman"/>
          <w:sz w:val="28"/>
          <w:szCs w:val="28"/>
        </w:rPr>
        <w:t>-изучение вопросов внимания, методов и упражнений для его развития;</w:t>
      </w:r>
    </w:p>
    <w:p w:rsidR="003752E6" w:rsidRPr="00536AB1" w:rsidRDefault="005D4096" w:rsidP="00357571">
      <w:pPr>
        <w:ind w:left="-709" w:right="-284"/>
        <w:rPr>
          <w:rFonts w:ascii="Times New Roman" w:hAnsi="Times New Roman" w:cs="Times New Roman"/>
          <w:sz w:val="28"/>
          <w:szCs w:val="28"/>
        </w:rPr>
      </w:pPr>
      <w:r w:rsidRPr="00536AB1">
        <w:rPr>
          <w:rFonts w:ascii="Times New Roman" w:hAnsi="Times New Roman" w:cs="Times New Roman"/>
          <w:sz w:val="28"/>
          <w:szCs w:val="28"/>
        </w:rPr>
        <w:t>-изучение пространственных и временных представлений, методов и упражнений для их р</w:t>
      </w:r>
      <w:r w:rsidR="003752E6" w:rsidRPr="00536AB1">
        <w:rPr>
          <w:rFonts w:ascii="Times New Roman" w:hAnsi="Times New Roman" w:cs="Times New Roman"/>
          <w:sz w:val="28"/>
          <w:szCs w:val="28"/>
        </w:rPr>
        <w:t>азвития;</w:t>
      </w:r>
    </w:p>
    <w:p w:rsidR="005D4096" w:rsidRPr="00536AB1" w:rsidRDefault="003752E6" w:rsidP="00357571">
      <w:pPr>
        <w:ind w:left="-709" w:right="-284"/>
        <w:rPr>
          <w:rFonts w:ascii="Times New Roman" w:hAnsi="Times New Roman" w:cs="Times New Roman"/>
          <w:sz w:val="28"/>
          <w:szCs w:val="28"/>
        </w:rPr>
      </w:pPr>
      <w:r w:rsidRPr="00536AB1">
        <w:rPr>
          <w:rFonts w:ascii="Times New Roman" w:hAnsi="Times New Roman" w:cs="Times New Roman"/>
          <w:sz w:val="28"/>
          <w:szCs w:val="28"/>
        </w:rPr>
        <w:t>-</w:t>
      </w:r>
      <w:r w:rsidR="005D4096" w:rsidRPr="00536AB1">
        <w:rPr>
          <w:rFonts w:ascii="Times New Roman" w:hAnsi="Times New Roman" w:cs="Times New Roman"/>
          <w:sz w:val="28"/>
          <w:szCs w:val="28"/>
        </w:rPr>
        <w:t>изучение воображения, методов и упражнений для его развития;</w:t>
      </w:r>
    </w:p>
    <w:p w:rsidR="005D4096" w:rsidRPr="00536AB1" w:rsidRDefault="005D4096" w:rsidP="00357571">
      <w:pPr>
        <w:ind w:left="-709" w:right="-284"/>
        <w:rPr>
          <w:rFonts w:ascii="Times New Roman" w:hAnsi="Times New Roman" w:cs="Times New Roman"/>
          <w:sz w:val="28"/>
          <w:szCs w:val="28"/>
        </w:rPr>
      </w:pPr>
      <w:r w:rsidRPr="00536AB1">
        <w:rPr>
          <w:rFonts w:ascii="Times New Roman" w:hAnsi="Times New Roman" w:cs="Times New Roman"/>
          <w:sz w:val="28"/>
          <w:szCs w:val="28"/>
        </w:rPr>
        <w:t>-изучение образного и абстрактного мышления, методов и упражнений для их развития;</w:t>
      </w:r>
    </w:p>
    <w:p w:rsidR="005D4096" w:rsidRPr="00536AB1" w:rsidRDefault="005D4096" w:rsidP="00357571">
      <w:pPr>
        <w:ind w:left="-709" w:right="-284"/>
        <w:rPr>
          <w:rFonts w:ascii="Times New Roman" w:hAnsi="Times New Roman" w:cs="Times New Roman"/>
          <w:sz w:val="28"/>
          <w:szCs w:val="28"/>
        </w:rPr>
      </w:pPr>
      <w:r w:rsidRPr="00536AB1">
        <w:rPr>
          <w:rFonts w:ascii="Times New Roman" w:hAnsi="Times New Roman" w:cs="Times New Roman"/>
          <w:sz w:val="28"/>
          <w:szCs w:val="28"/>
        </w:rPr>
        <w:t>-изучение эмоциональных явлений на уроках психологии, упражнений на понимание своих эмоций и чувств, а также чувств и состояний других людей;</w:t>
      </w:r>
    </w:p>
    <w:p w:rsidR="005D4096" w:rsidRPr="00536AB1" w:rsidRDefault="005D4096" w:rsidP="00357571">
      <w:pPr>
        <w:ind w:left="-709" w:right="-284"/>
        <w:rPr>
          <w:rFonts w:ascii="Times New Roman" w:hAnsi="Times New Roman" w:cs="Times New Roman"/>
          <w:sz w:val="28"/>
          <w:szCs w:val="28"/>
        </w:rPr>
      </w:pPr>
      <w:r w:rsidRPr="00536AB1">
        <w:rPr>
          <w:rFonts w:ascii="Times New Roman" w:hAnsi="Times New Roman" w:cs="Times New Roman"/>
          <w:sz w:val="28"/>
          <w:szCs w:val="28"/>
        </w:rPr>
        <w:t>-изучение проблем общения на уроках психологии, упражнений речевого и неречевого общения.</w:t>
      </w:r>
    </w:p>
    <w:p w:rsidR="005D4096" w:rsidRPr="00536AB1" w:rsidRDefault="005D4096" w:rsidP="00357571">
      <w:pPr>
        <w:ind w:left="-709" w:right="-284"/>
        <w:rPr>
          <w:rFonts w:ascii="Times New Roman" w:hAnsi="Times New Roman" w:cs="Times New Roman"/>
          <w:sz w:val="28"/>
          <w:szCs w:val="28"/>
        </w:rPr>
      </w:pPr>
      <w:r w:rsidRPr="00536AB1">
        <w:rPr>
          <w:rFonts w:ascii="Times New Roman" w:hAnsi="Times New Roman" w:cs="Times New Roman"/>
          <w:sz w:val="28"/>
          <w:szCs w:val="28"/>
        </w:rPr>
        <w:t xml:space="preserve"> Планируемые результаты:</w:t>
      </w:r>
    </w:p>
    <w:p w:rsidR="005D4096" w:rsidRPr="00536AB1" w:rsidRDefault="005D4096" w:rsidP="00357571">
      <w:pPr>
        <w:ind w:left="-709" w:right="-284"/>
        <w:rPr>
          <w:rFonts w:ascii="Times New Roman" w:hAnsi="Times New Roman" w:cs="Times New Roman"/>
          <w:sz w:val="28"/>
          <w:szCs w:val="28"/>
        </w:rPr>
      </w:pPr>
      <w:r w:rsidRPr="00536AB1">
        <w:rPr>
          <w:rFonts w:ascii="Times New Roman" w:hAnsi="Times New Roman" w:cs="Times New Roman"/>
          <w:sz w:val="28"/>
          <w:szCs w:val="28"/>
        </w:rPr>
        <w:t>-школьники приобретают умения логически мыслить, управлять своим внимание и памятью;</w:t>
      </w:r>
    </w:p>
    <w:p w:rsidR="003752E6" w:rsidRPr="00536AB1" w:rsidRDefault="005D4096" w:rsidP="00357571">
      <w:pPr>
        <w:ind w:left="-709" w:right="-284"/>
        <w:rPr>
          <w:rFonts w:ascii="Times New Roman" w:hAnsi="Times New Roman" w:cs="Times New Roman"/>
          <w:sz w:val="28"/>
          <w:szCs w:val="28"/>
        </w:rPr>
      </w:pPr>
      <w:r w:rsidRPr="00536AB1">
        <w:rPr>
          <w:rFonts w:ascii="Times New Roman" w:hAnsi="Times New Roman" w:cs="Times New Roman"/>
          <w:sz w:val="28"/>
          <w:szCs w:val="28"/>
        </w:rPr>
        <w:t xml:space="preserve">-задания и упражнения, предлагаемые на уроках психологии, позволяют </w:t>
      </w:r>
      <w:r w:rsidR="003752E6" w:rsidRPr="00536AB1">
        <w:rPr>
          <w:rFonts w:ascii="Times New Roman" w:hAnsi="Times New Roman" w:cs="Times New Roman"/>
          <w:sz w:val="28"/>
          <w:szCs w:val="28"/>
        </w:rPr>
        <w:t>детям сразу же использовать полученные знания и умения в учебной работе;</w:t>
      </w:r>
    </w:p>
    <w:p w:rsidR="003D7AAC" w:rsidRPr="00536AB1" w:rsidRDefault="003752E6" w:rsidP="00897F6D">
      <w:pPr>
        <w:ind w:left="-709" w:right="-284"/>
        <w:rPr>
          <w:rFonts w:ascii="Times New Roman" w:hAnsi="Times New Roman" w:cs="Times New Roman"/>
          <w:sz w:val="28"/>
          <w:szCs w:val="28"/>
        </w:rPr>
      </w:pPr>
      <w:r w:rsidRPr="00536AB1">
        <w:rPr>
          <w:rFonts w:ascii="Times New Roman" w:hAnsi="Times New Roman" w:cs="Times New Roman"/>
          <w:sz w:val="28"/>
          <w:szCs w:val="28"/>
        </w:rPr>
        <w:t>-в увлекательной форме дети познают свои способности и развивают их, закрепляют и углубляют приобретенные умения и навыки запоминания, решения мыслительных задач, концентрации внимания.</w:t>
      </w:r>
    </w:p>
    <w:p w:rsidR="003D7AAC" w:rsidRPr="00536AB1" w:rsidRDefault="003D7AAC" w:rsidP="00357571">
      <w:pPr>
        <w:ind w:left="-709" w:right="-284"/>
        <w:rPr>
          <w:rFonts w:ascii="Times New Roman" w:hAnsi="Times New Roman" w:cs="Times New Roman"/>
          <w:sz w:val="28"/>
          <w:szCs w:val="28"/>
        </w:rPr>
      </w:pPr>
    </w:p>
    <w:p w:rsidR="00DF6779" w:rsidRPr="00536AB1" w:rsidRDefault="00DF6779" w:rsidP="003D7AAC">
      <w:pPr>
        <w:rPr>
          <w:rFonts w:ascii="Times New Roman" w:hAnsi="Times New Roman" w:cs="Times New Roman"/>
          <w:b/>
          <w:sz w:val="28"/>
          <w:szCs w:val="28"/>
        </w:rPr>
      </w:pPr>
    </w:p>
    <w:p w:rsidR="00897F6D" w:rsidRPr="00536AB1" w:rsidRDefault="00897F6D" w:rsidP="00DF6779">
      <w:pPr>
        <w:jc w:val="center"/>
        <w:rPr>
          <w:rFonts w:ascii="Times New Roman" w:hAnsi="Times New Roman" w:cs="Times New Roman"/>
          <w:b/>
          <w:sz w:val="28"/>
          <w:szCs w:val="28"/>
        </w:rPr>
      </w:pPr>
    </w:p>
    <w:p w:rsidR="00536AB1" w:rsidRPr="00536AB1" w:rsidRDefault="00536AB1" w:rsidP="00536AB1">
      <w:pPr>
        <w:rPr>
          <w:rFonts w:ascii="Times New Roman" w:hAnsi="Times New Roman" w:cs="Times New Roman"/>
          <w:b/>
          <w:sz w:val="28"/>
          <w:szCs w:val="28"/>
        </w:rPr>
      </w:pPr>
    </w:p>
    <w:p w:rsidR="00DF6779" w:rsidRPr="00536AB1" w:rsidRDefault="00DF6779" w:rsidP="00DF6779">
      <w:pPr>
        <w:jc w:val="center"/>
        <w:rPr>
          <w:rFonts w:ascii="Times New Roman" w:hAnsi="Times New Roman" w:cs="Times New Roman"/>
          <w:b/>
          <w:sz w:val="28"/>
          <w:szCs w:val="28"/>
        </w:rPr>
      </w:pPr>
      <w:r w:rsidRPr="00536AB1">
        <w:rPr>
          <w:rFonts w:ascii="Times New Roman" w:hAnsi="Times New Roman" w:cs="Times New Roman"/>
          <w:b/>
          <w:sz w:val="28"/>
          <w:szCs w:val="28"/>
        </w:rPr>
        <w:lastRenderedPageBreak/>
        <w:t xml:space="preserve"> Тематическое планирование </w:t>
      </w:r>
    </w:p>
    <w:p w:rsidR="003D7AAC" w:rsidRPr="00536AB1" w:rsidRDefault="003D7AAC" w:rsidP="003D7AAC">
      <w:pPr>
        <w:jc w:val="center"/>
        <w:rPr>
          <w:rFonts w:ascii="Times New Roman" w:hAnsi="Times New Roman" w:cs="Times New Roman"/>
          <w:b/>
          <w:sz w:val="28"/>
          <w:szCs w:val="28"/>
        </w:rPr>
      </w:pPr>
      <w:r w:rsidRPr="00536AB1">
        <w:rPr>
          <w:rFonts w:ascii="Times New Roman" w:hAnsi="Times New Roman" w:cs="Times New Roman"/>
          <w:b/>
          <w:sz w:val="28"/>
          <w:szCs w:val="28"/>
        </w:rPr>
        <w:t>33 часа,1 час в неделю</w:t>
      </w:r>
    </w:p>
    <w:tbl>
      <w:tblPr>
        <w:tblStyle w:val="a3"/>
        <w:tblpPr w:leftFromText="180" w:rightFromText="180" w:vertAnchor="text" w:horzAnchor="margin" w:tblpXSpec="center" w:tblpY="429"/>
        <w:tblW w:w="14820" w:type="dxa"/>
        <w:tblLook w:val="04A0"/>
      </w:tblPr>
      <w:tblGrid>
        <w:gridCol w:w="695"/>
        <w:gridCol w:w="6765"/>
        <w:gridCol w:w="306"/>
        <w:gridCol w:w="1131"/>
        <w:gridCol w:w="1559"/>
        <w:gridCol w:w="1559"/>
        <w:gridCol w:w="2805"/>
      </w:tblGrid>
      <w:tr w:rsidR="00536AB1" w:rsidRPr="00536AB1" w:rsidTr="00E1706C">
        <w:trPr>
          <w:trHeight w:val="909"/>
        </w:trPr>
        <w:tc>
          <w:tcPr>
            <w:tcW w:w="695" w:type="dxa"/>
          </w:tcPr>
          <w:p w:rsidR="003752E7" w:rsidRPr="00536AB1" w:rsidRDefault="003752E7" w:rsidP="00E1706C">
            <w:pPr>
              <w:ind w:right="-284"/>
              <w:rPr>
                <w:rFonts w:ascii="Times New Roman" w:hAnsi="Times New Roman" w:cs="Times New Roman"/>
                <w:b/>
                <w:sz w:val="28"/>
                <w:szCs w:val="28"/>
              </w:rPr>
            </w:pPr>
            <w:r w:rsidRPr="00536AB1">
              <w:rPr>
                <w:rFonts w:ascii="Times New Roman" w:hAnsi="Times New Roman" w:cs="Times New Roman"/>
                <w:b/>
                <w:sz w:val="28"/>
                <w:szCs w:val="28"/>
              </w:rPr>
              <w:t>№</w:t>
            </w:r>
          </w:p>
        </w:tc>
        <w:tc>
          <w:tcPr>
            <w:tcW w:w="7071" w:type="dxa"/>
            <w:gridSpan w:val="2"/>
          </w:tcPr>
          <w:p w:rsidR="003752E7" w:rsidRPr="00536AB1" w:rsidRDefault="003752E7" w:rsidP="00E1706C">
            <w:pPr>
              <w:ind w:right="-284"/>
              <w:rPr>
                <w:rFonts w:ascii="Times New Roman" w:hAnsi="Times New Roman" w:cs="Times New Roman"/>
                <w:b/>
                <w:sz w:val="28"/>
                <w:szCs w:val="28"/>
              </w:rPr>
            </w:pPr>
            <w:r w:rsidRPr="00536AB1">
              <w:rPr>
                <w:rFonts w:ascii="Times New Roman" w:hAnsi="Times New Roman" w:cs="Times New Roman"/>
                <w:b/>
                <w:sz w:val="28"/>
                <w:szCs w:val="28"/>
              </w:rPr>
              <w:t xml:space="preserve">       Тема урока </w:t>
            </w:r>
          </w:p>
        </w:tc>
        <w:tc>
          <w:tcPr>
            <w:tcW w:w="1131" w:type="dxa"/>
          </w:tcPr>
          <w:p w:rsidR="003752E7" w:rsidRPr="00536AB1" w:rsidRDefault="003752E7" w:rsidP="00E1706C">
            <w:pPr>
              <w:ind w:right="-284"/>
              <w:rPr>
                <w:rFonts w:ascii="Times New Roman" w:hAnsi="Times New Roman" w:cs="Times New Roman"/>
                <w:b/>
                <w:sz w:val="28"/>
                <w:szCs w:val="28"/>
              </w:rPr>
            </w:pPr>
            <w:r w:rsidRPr="00536AB1">
              <w:rPr>
                <w:rFonts w:ascii="Times New Roman" w:hAnsi="Times New Roman" w:cs="Times New Roman"/>
                <w:b/>
                <w:sz w:val="28"/>
                <w:szCs w:val="28"/>
              </w:rPr>
              <w:t>Кол час</w:t>
            </w:r>
          </w:p>
        </w:tc>
        <w:tc>
          <w:tcPr>
            <w:tcW w:w="1559" w:type="dxa"/>
          </w:tcPr>
          <w:p w:rsidR="003752E7" w:rsidRPr="00536AB1" w:rsidRDefault="003752E7" w:rsidP="00E1706C">
            <w:pPr>
              <w:ind w:right="-284"/>
              <w:rPr>
                <w:rFonts w:ascii="Times New Roman" w:hAnsi="Times New Roman" w:cs="Times New Roman"/>
                <w:b/>
                <w:sz w:val="28"/>
                <w:szCs w:val="28"/>
              </w:rPr>
            </w:pPr>
            <w:r w:rsidRPr="00536AB1">
              <w:rPr>
                <w:rFonts w:ascii="Times New Roman" w:hAnsi="Times New Roman" w:cs="Times New Roman"/>
                <w:b/>
                <w:sz w:val="28"/>
                <w:szCs w:val="28"/>
              </w:rPr>
              <w:t>Дата план</w:t>
            </w:r>
          </w:p>
        </w:tc>
        <w:tc>
          <w:tcPr>
            <w:tcW w:w="1559" w:type="dxa"/>
          </w:tcPr>
          <w:p w:rsidR="003752E7" w:rsidRPr="00536AB1" w:rsidRDefault="003752E7" w:rsidP="00E1706C">
            <w:pPr>
              <w:ind w:right="-284"/>
              <w:rPr>
                <w:rFonts w:ascii="Times New Roman" w:hAnsi="Times New Roman" w:cs="Times New Roman"/>
                <w:b/>
                <w:sz w:val="28"/>
                <w:szCs w:val="28"/>
              </w:rPr>
            </w:pPr>
            <w:r w:rsidRPr="00536AB1">
              <w:rPr>
                <w:rFonts w:ascii="Times New Roman" w:hAnsi="Times New Roman" w:cs="Times New Roman"/>
                <w:b/>
                <w:sz w:val="28"/>
                <w:szCs w:val="28"/>
              </w:rPr>
              <w:t>Дата факт</w:t>
            </w:r>
          </w:p>
        </w:tc>
        <w:tc>
          <w:tcPr>
            <w:tcW w:w="2805" w:type="dxa"/>
          </w:tcPr>
          <w:p w:rsidR="003752E7" w:rsidRPr="00536AB1" w:rsidRDefault="003752E7" w:rsidP="00E1706C">
            <w:pPr>
              <w:ind w:right="-284"/>
              <w:rPr>
                <w:rFonts w:ascii="Times New Roman" w:hAnsi="Times New Roman" w:cs="Times New Roman"/>
                <w:b/>
                <w:sz w:val="28"/>
                <w:szCs w:val="28"/>
              </w:rPr>
            </w:pPr>
            <w:r w:rsidRPr="00536AB1">
              <w:rPr>
                <w:rFonts w:ascii="Times New Roman" w:hAnsi="Times New Roman" w:cs="Times New Roman"/>
                <w:b/>
                <w:sz w:val="28"/>
                <w:szCs w:val="28"/>
              </w:rPr>
              <w:t>Примечани</w:t>
            </w:r>
            <w:r w:rsidR="002A36C0">
              <w:rPr>
                <w:rFonts w:ascii="Times New Roman" w:hAnsi="Times New Roman" w:cs="Times New Roman"/>
                <w:b/>
                <w:sz w:val="28"/>
                <w:szCs w:val="28"/>
              </w:rPr>
              <w:t>е</w:t>
            </w: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7071" w:type="dxa"/>
            <w:gridSpan w:val="2"/>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Что изучает психология. Психология как</w:t>
            </w:r>
          </w:p>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Наука о внутреннем мире человека.</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2</w:t>
            </w:r>
          </w:p>
        </w:tc>
        <w:tc>
          <w:tcPr>
            <w:tcW w:w="7071" w:type="dxa"/>
            <w:gridSpan w:val="2"/>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Способы человеческого общения.</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9F64D0" w:rsidRPr="00536AB1" w:rsidTr="00E1706C">
        <w:tc>
          <w:tcPr>
            <w:tcW w:w="695" w:type="dxa"/>
          </w:tcPr>
          <w:p w:rsidR="009F64D0" w:rsidRPr="00536AB1" w:rsidRDefault="009F64D0" w:rsidP="00E1706C">
            <w:pPr>
              <w:ind w:right="-284"/>
              <w:rPr>
                <w:rFonts w:ascii="Times New Roman" w:hAnsi="Times New Roman" w:cs="Times New Roman"/>
                <w:sz w:val="28"/>
                <w:szCs w:val="28"/>
              </w:rPr>
            </w:pPr>
            <w:r w:rsidRPr="00536AB1">
              <w:rPr>
                <w:rFonts w:ascii="Times New Roman" w:hAnsi="Times New Roman" w:cs="Times New Roman"/>
                <w:sz w:val="28"/>
                <w:szCs w:val="28"/>
              </w:rPr>
              <w:t>3</w:t>
            </w:r>
          </w:p>
        </w:tc>
        <w:tc>
          <w:tcPr>
            <w:tcW w:w="6765" w:type="dxa"/>
          </w:tcPr>
          <w:p w:rsidR="009F64D0" w:rsidRPr="00536AB1" w:rsidRDefault="009F64D0" w:rsidP="00E1706C">
            <w:pPr>
              <w:ind w:right="-284"/>
              <w:rPr>
                <w:rFonts w:ascii="Times New Roman" w:hAnsi="Times New Roman" w:cs="Times New Roman"/>
                <w:sz w:val="28"/>
                <w:szCs w:val="28"/>
              </w:rPr>
            </w:pPr>
            <w:r w:rsidRPr="00536AB1">
              <w:rPr>
                <w:rFonts w:ascii="Times New Roman" w:hAnsi="Times New Roman" w:cs="Times New Roman"/>
                <w:sz w:val="28"/>
                <w:szCs w:val="28"/>
              </w:rPr>
              <w:t>Внимание и наблюдательность по отношению к окружающим людям.</w:t>
            </w:r>
          </w:p>
        </w:tc>
        <w:tc>
          <w:tcPr>
            <w:tcW w:w="306" w:type="dxa"/>
          </w:tcPr>
          <w:p w:rsidR="009F64D0" w:rsidRDefault="009F64D0" w:rsidP="00E1706C">
            <w:pPr>
              <w:rPr>
                <w:rFonts w:ascii="Times New Roman" w:hAnsi="Times New Roman" w:cs="Times New Roman"/>
                <w:sz w:val="28"/>
                <w:szCs w:val="28"/>
              </w:rPr>
            </w:pPr>
          </w:p>
          <w:p w:rsidR="009F64D0" w:rsidRPr="00536AB1" w:rsidRDefault="009F64D0" w:rsidP="00E1706C">
            <w:pPr>
              <w:ind w:right="-284"/>
              <w:rPr>
                <w:rFonts w:ascii="Times New Roman" w:hAnsi="Times New Roman" w:cs="Times New Roman"/>
                <w:sz w:val="28"/>
                <w:szCs w:val="28"/>
              </w:rPr>
            </w:pPr>
          </w:p>
        </w:tc>
        <w:tc>
          <w:tcPr>
            <w:tcW w:w="1131" w:type="dxa"/>
            <w:vAlign w:val="center"/>
          </w:tcPr>
          <w:p w:rsidR="009F64D0" w:rsidRPr="00536AB1" w:rsidRDefault="009F64D0" w:rsidP="00E1706C">
            <w:pPr>
              <w:ind w:right="-284"/>
              <w:rPr>
                <w:rFonts w:ascii="Times New Roman" w:hAnsi="Times New Roman" w:cs="Times New Roman"/>
                <w:sz w:val="28"/>
                <w:szCs w:val="28"/>
              </w:rPr>
            </w:pPr>
          </w:p>
          <w:p w:rsidR="009F64D0" w:rsidRPr="00536AB1" w:rsidRDefault="009F64D0" w:rsidP="00E1706C">
            <w:pPr>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9F64D0" w:rsidRPr="00536AB1" w:rsidRDefault="009F64D0" w:rsidP="00E1706C">
            <w:pPr>
              <w:ind w:right="-284"/>
              <w:rPr>
                <w:rFonts w:ascii="Times New Roman" w:hAnsi="Times New Roman" w:cs="Times New Roman"/>
                <w:sz w:val="28"/>
                <w:szCs w:val="28"/>
              </w:rPr>
            </w:pPr>
          </w:p>
        </w:tc>
        <w:tc>
          <w:tcPr>
            <w:tcW w:w="1559" w:type="dxa"/>
          </w:tcPr>
          <w:p w:rsidR="009F64D0" w:rsidRPr="00536AB1" w:rsidRDefault="009F64D0" w:rsidP="00E1706C">
            <w:pPr>
              <w:ind w:right="-284"/>
              <w:rPr>
                <w:rFonts w:ascii="Times New Roman" w:hAnsi="Times New Roman" w:cs="Times New Roman"/>
                <w:sz w:val="28"/>
                <w:szCs w:val="28"/>
              </w:rPr>
            </w:pPr>
          </w:p>
        </w:tc>
        <w:tc>
          <w:tcPr>
            <w:tcW w:w="2805" w:type="dxa"/>
          </w:tcPr>
          <w:p w:rsidR="009F64D0" w:rsidRPr="00536AB1" w:rsidRDefault="009F64D0" w:rsidP="00E1706C">
            <w:pPr>
              <w:ind w:right="-284"/>
              <w:rPr>
                <w:rFonts w:ascii="Times New Roman" w:hAnsi="Times New Roman" w:cs="Times New Roman"/>
                <w:sz w:val="28"/>
                <w:szCs w:val="28"/>
              </w:rPr>
            </w:pPr>
          </w:p>
        </w:tc>
      </w:tr>
      <w:tr w:rsidR="009F64D0" w:rsidRPr="00536AB1" w:rsidTr="00E1706C">
        <w:tc>
          <w:tcPr>
            <w:tcW w:w="695" w:type="dxa"/>
          </w:tcPr>
          <w:p w:rsidR="009F64D0" w:rsidRPr="00536AB1" w:rsidRDefault="009F64D0" w:rsidP="00E1706C">
            <w:pPr>
              <w:ind w:right="-284"/>
              <w:rPr>
                <w:rFonts w:ascii="Times New Roman" w:hAnsi="Times New Roman" w:cs="Times New Roman"/>
                <w:sz w:val="28"/>
                <w:szCs w:val="28"/>
              </w:rPr>
            </w:pPr>
            <w:r w:rsidRPr="00536AB1">
              <w:rPr>
                <w:rFonts w:ascii="Times New Roman" w:hAnsi="Times New Roman" w:cs="Times New Roman"/>
                <w:sz w:val="28"/>
                <w:szCs w:val="28"/>
              </w:rPr>
              <w:t>4</w:t>
            </w:r>
          </w:p>
        </w:tc>
        <w:tc>
          <w:tcPr>
            <w:tcW w:w="6765" w:type="dxa"/>
          </w:tcPr>
          <w:p w:rsidR="009F64D0" w:rsidRPr="00536AB1" w:rsidRDefault="009F64D0" w:rsidP="00E1706C">
            <w:pPr>
              <w:ind w:right="-284"/>
              <w:rPr>
                <w:rFonts w:ascii="Times New Roman" w:hAnsi="Times New Roman" w:cs="Times New Roman"/>
                <w:sz w:val="28"/>
                <w:szCs w:val="28"/>
              </w:rPr>
            </w:pPr>
            <w:r w:rsidRPr="00536AB1">
              <w:rPr>
                <w:rFonts w:ascii="Times New Roman" w:hAnsi="Times New Roman" w:cs="Times New Roman"/>
                <w:sz w:val="28"/>
                <w:szCs w:val="28"/>
              </w:rPr>
              <w:t>Отношение к окружающим людям</w:t>
            </w:r>
            <w:proofErr w:type="gramStart"/>
            <w:r w:rsidRPr="00536AB1">
              <w:rPr>
                <w:rFonts w:ascii="Times New Roman" w:hAnsi="Times New Roman" w:cs="Times New Roman"/>
                <w:sz w:val="28"/>
                <w:szCs w:val="28"/>
              </w:rPr>
              <w:t xml:space="preserve"> ,</w:t>
            </w:r>
            <w:proofErr w:type="gramEnd"/>
            <w:r w:rsidRPr="00536AB1">
              <w:rPr>
                <w:rFonts w:ascii="Times New Roman" w:hAnsi="Times New Roman" w:cs="Times New Roman"/>
                <w:sz w:val="28"/>
                <w:szCs w:val="28"/>
              </w:rPr>
              <w:t xml:space="preserve"> умение слушать собеседника</w:t>
            </w:r>
          </w:p>
        </w:tc>
        <w:tc>
          <w:tcPr>
            <w:tcW w:w="306" w:type="dxa"/>
          </w:tcPr>
          <w:p w:rsidR="009F64D0" w:rsidRDefault="009F64D0" w:rsidP="00E1706C">
            <w:pPr>
              <w:rPr>
                <w:rFonts w:ascii="Times New Roman" w:hAnsi="Times New Roman" w:cs="Times New Roman"/>
                <w:sz w:val="28"/>
                <w:szCs w:val="28"/>
              </w:rPr>
            </w:pPr>
          </w:p>
          <w:p w:rsidR="009F64D0" w:rsidRPr="00536AB1" w:rsidRDefault="009F64D0" w:rsidP="00E1706C">
            <w:pPr>
              <w:ind w:right="-284"/>
              <w:rPr>
                <w:rFonts w:ascii="Times New Roman" w:hAnsi="Times New Roman" w:cs="Times New Roman"/>
                <w:sz w:val="28"/>
                <w:szCs w:val="28"/>
              </w:rPr>
            </w:pPr>
          </w:p>
        </w:tc>
        <w:tc>
          <w:tcPr>
            <w:tcW w:w="1131" w:type="dxa"/>
            <w:vAlign w:val="center"/>
          </w:tcPr>
          <w:p w:rsidR="009F64D0" w:rsidRPr="00536AB1" w:rsidRDefault="009F64D0"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9F64D0" w:rsidRPr="00536AB1" w:rsidRDefault="009F64D0" w:rsidP="00E1706C">
            <w:pPr>
              <w:ind w:right="-284"/>
              <w:rPr>
                <w:rFonts w:ascii="Times New Roman" w:hAnsi="Times New Roman" w:cs="Times New Roman"/>
                <w:sz w:val="28"/>
                <w:szCs w:val="28"/>
              </w:rPr>
            </w:pPr>
          </w:p>
        </w:tc>
        <w:tc>
          <w:tcPr>
            <w:tcW w:w="1559" w:type="dxa"/>
          </w:tcPr>
          <w:p w:rsidR="009F64D0" w:rsidRPr="00536AB1" w:rsidRDefault="009F64D0" w:rsidP="00E1706C">
            <w:pPr>
              <w:ind w:right="-284"/>
              <w:rPr>
                <w:rFonts w:ascii="Times New Roman" w:hAnsi="Times New Roman" w:cs="Times New Roman"/>
                <w:sz w:val="28"/>
                <w:szCs w:val="28"/>
              </w:rPr>
            </w:pPr>
          </w:p>
        </w:tc>
        <w:tc>
          <w:tcPr>
            <w:tcW w:w="2805" w:type="dxa"/>
          </w:tcPr>
          <w:p w:rsidR="009F64D0" w:rsidRPr="00536AB1" w:rsidRDefault="009F64D0"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5</w:t>
            </w:r>
          </w:p>
        </w:tc>
        <w:tc>
          <w:tcPr>
            <w:tcW w:w="7071" w:type="dxa"/>
            <w:gridSpan w:val="2"/>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Эмоции. Виды эмоций и их проявление</w:t>
            </w:r>
          </w:p>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в поведении человека</w:t>
            </w:r>
            <w:proofErr w:type="gramStart"/>
            <w:r w:rsidRPr="00536AB1">
              <w:rPr>
                <w:rFonts w:ascii="Times New Roman" w:hAnsi="Times New Roman" w:cs="Times New Roman"/>
                <w:sz w:val="28"/>
                <w:szCs w:val="28"/>
              </w:rPr>
              <w:t xml:space="preserve"> .</w:t>
            </w:r>
            <w:proofErr w:type="gramEnd"/>
            <w:r w:rsidRPr="00536AB1">
              <w:rPr>
                <w:rFonts w:ascii="Times New Roman" w:hAnsi="Times New Roman" w:cs="Times New Roman"/>
                <w:sz w:val="28"/>
                <w:szCs w:val="28"/>
              </w:rPr>
              <w:t xml:space="preserve">Удивление, </w:t>
            </w:r>
          </w:p>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 xml:space="preserve">страх, отвращение, радость, </w:t>
            </w:r>
            <w:proofErr w:type="spellStart"/>
            <w:r w:rsidRPr="00536AB1">
              <w:rPr>
                <w:rFonts w:ascii="Times New Roman" w:hAnsi="Times New Roman" w:cs="Times New Roman"/>
                <w:sz w:val="28"/>
                <w:szCs w:val="28"/>
              </w:rPr>
              <w:t>горе</w:t>
            </w:r>
            <w:proofErr w:type="gramStart"/>
            <w:r w:rsidRPr="00536AB1">
              <w:rPr>
                <w:rFonts w:ascii="Times New Roman" w:hAnsi="Times New Roman" w:cs="Times New Roman"/>
                <w:sz w:val="28"/>
                <w:szCs w:val="28"/>
              </w:rPr>
              <w:t>,г</w:t>
            </w:r>
            <w:proofErr w:type="gramEnd"/>
            <w:r w:rsidRPr="00536AB1">
              <w:rPr>
                <w:rFonts w:ascii="Times New Roman" w:hAnsi="Times New Roman" w:cs="Times New Roman"/>
                <w:sz w:val="28"/>
                <w:szCs w:val="28"/>
              </w:rPr>
              <w:t>нев</w:t>
            </w:r>
            <w:proofErr w:type="spellEnd"/>
            <w:r w:rsidRPr="00536AB1">
              <w:rPr>
                <w:rFonts w:ascii="Times New Roman" w:hAnsi="Times New Roman" w:cs="Times New Roman"/>
                <w:sz w:val="28"/>
                <w:szCs w:val="28"/>
              </w:rPr>
              <w:t>.</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6</w:t>
            </w:r>
          </w:p>
        </w:tc>
        <w:tc>
          <w:tcPr>
            <w:tcW w:w="7071" w:type="dxa"/>
            <w:gridSpan w:val="2"/>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 xml:space="preserve">Настроение моё и окружающих. </w:t>
            </w:r>
            <w:proofErr w:type="spellStart"/>
            <w:r w:rsidRPr="00536AB1">
              <w:rPr>
                <w:rFonts w:ascii="Times New Roman" w:hAnsi="Times New Roman" w:cs="Times New Roman"/>
                <w:sz w:val="28"/>
                <w:szCs w:val="28"/>
              </w:rPr>
              <w:t>Цветопись</w:t>
            </w:r>
            <w:proofErr w:type="spellEnd"/>
            <w:r w:rsidRPr="00536AB1">
              <w:rPr>
                <w:rFonts w:ascii="Times New Roman" w:hAnsi="Times New Roman" w:cs="Times New Roman"/>
                <w:sz w:val="28"/>
                <w:szCs w:val="28"/>
              </w:rPr>
              <w:t xml:space="preserve"> настроения.</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7</w:t>
            </w:r>
          </w:p>
        </w:tc>
        <w:tc>
          <w:tcPr>
            <w:tcW w:w="7071" w:type="dxa"/>
            <w:gridSpan w:val="2"/>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Поступки мои и окружающих</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8</w:t>
            </w:r>
          </w:p>
        </w:tc>
        <w:tc>
          <w:tcPr>
            <w:tcW w:w="7071" w:type="dxa"/>
            <w:gridSpan w:val="2"/>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 xml:space="preserve">Индивидуальные особенности </w:t>
            </w:r>
          </w:p>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 xml:space="preserve"> Человека. Темперамент</w:t>
            </w:r>
            <w:proofErr w:type="gramStart"/>
            <w:r w:rsidRPr="00536AB1">
              <w:rPr>
                <w:rFonts w:ascii="Times New Roman" w:hAnsi="Times New Roman" w:cs="Times New Roman"/>
                <w:sz w:val="28"/>
                <w:szCs w:val="28"/>
              </w:rPr>
              <w:t xml:space="preserve"> .</w:t>
            </w:r>
            <w:proofErr w:type="gramEnd"/>
            <w:r w:rsidRPr="00536AB1">
              <w:rPr>
                <w:rFonts w:ascii="Times New Roman" w:hAnsi="Times New Roman" w:cs="Times New Roman"/>
                <w:sz w:val="28"/>
                <w:szCs w:val="28"/>
              </w:rPr>
              <w:t xml:space="preserve">Характер. Способности. </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9</w:t>
            </w:r>
          </w:p>
        </w:tc>
        <w:tc>
          <w:tcPr>
            <w:tcW w:w="7071" w:type="dxa"/>
            <w:gridSpan w:val="2"/>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«Волшебные слова»</w:t>
            </w:r>
            <w:proofErr w:type="gramStart"/>
            <w:r w:rsidRPr="00536AB1">
              <w:rPr>
                <w:rFonts w:ascii="Times New Roman" w:hAnsi="Times New Roman" w:cs="Times New Roman"/>
                <w:sz w:val="28"/>
                <w:szCs w:val="28"/>
              </w:rPr>
              <w:t xml:space="preserve"> ,</w:t>
            </w:r>
            <w:proofErr w:type="gramEnd"/>
            <w:r w:rsidRPr="00536AB1">
              <w:rPr>
                <w:rFonts w:ascii="Times New Roman" w:hAnsi="Times New Roman" w:cs="Times New Roman"/>
                <w:sz w:val="28"/>
                <w:szCs w:val="28"/>
              </w:rPr>
              <w:t xml:space="preserve"> вежливое </w:t>
            </w:r>
          </w:p>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 xml:space="preserve">отношение к людям. </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10</w:t>
            </w:r>
          </w:p>
        </w:tc>
        <w:tc>
          <w:tcPr>
            <w:tcW w:w="7071" w:type="dxa"/>
            <w:gridSpan w:val="2"/>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Кто я в мире взрослых</w:t>
            </w:r>
            <w:proofErr w:type="gramStart"/>
            <w:r w:rsidRPr="00536AB1">
              <w:rPr>
                <w:rFonts w:ascii="Times New Roman" w:hAnsi="Times New Roman" w:cs="Times New Roman"/>
                <w:sz w:val="28"/>
                <w:szCs w:val="28"/>
              </w:rPr>
              <w:t xml:space="preserve"> .</w:t>
            </w:r>
            <w:proofErr w:type="gramEnd"/>
            <w:r w:rsidRPr="00536AB1">
              <w:rPr>
                <w:rFonts w:ascii="Times New Roman" w:hAnsi="Times New Roman" w:cs="Times New Roman"/>
                <w:sz w:val="28"/>
                <w:szCs w:val="28"/>
              </w:rPr>
              <w:t xml:space="preserve">Обязанности </w:t>
            </w:r>
          </w:p>
          <w:p w:rsidR="003752E7" w:rsidRPr="00536AB1" w:rsidRDefault="003752E7" w:rsidP="00E1706C">
            <w:pPr>
              <w:ind w:right="-284"/>
              <w:rPr>
                <w:rFonts w:ascii="Times New Roman" w:hAnsi="Times New Roman" w:cs="Times New Roman"/>
                <w:sz w:val="28"/>
                <w:szCs w:val="28"/>
              </w:rPr>
            </w:pPr>
            <w:proofErr w:type="gramStart"/>
            <w:r w:rsidRPr="00536AB1">
              <w:rPr>
                <w:rFonts w:ascii="Times New Roman" w:hAnsi="Times New Roman" w:cs="Times New Roman"/>
                <w:sz w:val="28"/>
                <w:szCs w:val="28"/>
              </w:rPr>
              <w:t>Мои</w:t>
            </w:r>
            <w:proofErr w:type="gramEnd"/>
            <w:r w:rsidRPr="00536AB1">
              <w:rPr>
                <w:rFonts w:ascii="Times New Roman" w:hAnsi="Times New Roman" w:cs="Times New Roman"/>
                <w:sz w:val="28"/>
                <w:szCs w:val="28"/>
              </w:rPr>
              <w:t xml:space="preserve"> и окружающих меня людей. </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11</w:t>
            </w:r>
          </w:p>
        </w:tc>
        <w:tc>
          <w:tcPr>
            <w:tcW w:w="7071" w:type="dxa"/>
            <w:gridSpan w:val="2"/>
          </w:tcPr>
          <w:p w:rsidR="003752E7" w:rsidRPr="00536AB1" w:rsidRDefault="003752E7" w:rsidP="00E1706C">
            <w:pPr>
              <w:ind w:right="-284"/>
              <w:rPr>
                <w:rFonts w:ascii="Times New Roman" w:hAnsi="Times New Roman" w:cs="Times New Roman"/>
                <w:sz w:val="28"/>
                <w:szCs w:val="28"/>
              </w:rPr>
            </w:pPr>
            <w:proofErr w:type="gramStart"/>
            <w:r w:rsidRPr="00536AB1">
              <w:rPr>
                <w:rFonts w:ascii="Times New Roman" w:hAnsi="Times New Roman" w:cs="Times New Roman"/>
                <w:sz w:val="28"/>
                <w:szCs w:val="28"/>
              </w:rPr>
              <w:t>Умеем ли мы общаться (обобщающее</w:t>
            </w:r>
            <w:proofErr w:type="gramEnd"/>
          </w:p>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Занятие по теме «Уроки общения»</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12</w:t>
            </w:r>
          </w:p>
        </w:tc>
        <w:tc>
          <w:tcPr>
            <w:tcW w:w="7071" w:type="dxa"/>
            <w:gridSpan w:val="2"/>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Что такое мышление</w:t>
            </w:r>
            <w:r w:rsidR="00E8231F">
              <w:rPr>
                <w:rFonts w:ascii="Times New Roman" w:hAnsi="Times New Roman" w:cs="Times New Roman"/>
                <w:sz w:val="28"/>
                <w:szCs w:val="28"/>
              </w:rPr>
              <w:t xml:space="preserve"> Игры на развитие мышления</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13</w:t>
            </w:r>
          </w:p>
        </w:tc>
        <w:tc>
          <w:tcPr>
            <w:tcW w:w="7071" w:type="dxa"/>
            <w:gridSpan w:val="2"/>
          </w:tcPr>
          <w:p w:rsidR="003752E7" w:rsidRPr="00536AB1" w:rsidRDefault="00E8231F" w:rsidP="00E1706C">
            <w:pPr>
              <w:ind w:right="-284"/>
              <w:rPr>
                <w:rFonts w:ascii="Times New Roman" w:hAnsi="Times New Roman" w:cs="Times New Roman"/>
                <w:sz w:val="28"/>
                <w:szCs w:val="28"/>
              </w:rPr>
            </w:pPr>
            <w:r>
              <w:rPr>
                <w:rFonts w:ascii="Times New Roman" w:hAnsi="Times New Roman" w:cs="Times New Roman"/>
                <w:sz w:val="28"/>
                <w:szCs w:val="28"/>
              </w:rPr>
              <w:t>Развитие мышления, первый шаг к большому успеху</w:t>
            </w:r>
          </w:p>
          <w:p w:rsidR="003752E7" w:rsidRPr="00536AB1" w:rsidRDefault="003752E7" w:rsidP="00E1706C">
            <w:pPr>
              <w:ind w:right="-284"/>
              <w:rPr>
                <w:rFonts w:ascii="Times New Roman" w:hAnsi="Times New Roman" w:cs="Times New Roman"/>
                <w:sz w:val="28"/>
                <w:szCs w:val="28"/>
              </w:rPr>
            </w:pP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lastRenderedPageBreak/>
              <w:t>14</w:t>
            </w:r>
          </w:p>
        </w:tc>
        <w:tc>
          <w:tcPr>
            <w:tcW w:w="7071" w:type="dxa"/>
            <w:gridSpan w:val="2"/>
          </w:tcPr>
          <w:p w:rsidR="003752E7" w:rsidRPr="00536AB1" w:rsidRDefault="00E8231F" w:rsidP="00E1706C">
            <w:pPr>
              <w:ind w:right="-284"/>
              <w:rPr>
                <w:rFonts w:ascii="Times New Roman" w:hAnsi="Times New Roman" w:cs="Times New Roman"/>
                <w:sz w:val="28"/>
                <w:szCs w:val="28"/>
              </w:rPr>
            </w:pPr>
            <w:r>
              <w:rPr>
                <w:rFonts w:ascii="Times New Roman" w:hAnsi="Times New Roman" w:cs="Times New Roman"/>
                <w:sz w:val="28"/>
                <w:szCs w:val="28"/>
              </w:rPr>
              <w:t>М</w:t>
            </w:r>
            <w:r w:rsidR="003752E7" w:rsidRPr="00536AB1">
              <w:rPr>
                <w:rFonts w:ascii="Times New Roman" w:hAnsi="Times New Roman" w:cs="Times New Roman"/>
                <w:sz w:val="28"/>
                <w:szCs w:val="28"/>
              </w:rPr>
              <w:t>ышление со зрительными, слуховыми, осязательными образами</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r w:rsidR="00E1706C">
              <w:rPr>
                <w:rFonts w:ascii="Times New Roman" w:hAnsi="Times New Roman" w:cs="Times New Roman"/>
                <w:sz w:val="28"/>
                <w:szCs w:val="28"/>
              </w:rPr>
              <w:t>5</w:t>
            </w:r>
          </w:p>
        </w:tc>
        <w:tc>
          <w:tcPr>
            <w:tcW w:w="7071" w:type="dxa"/>
            <w:gridSpan w:val="2"/>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 xml:space="preserve">Что такое восприятие. Как мы воспринимаем окружающий мир. Отличие восприятия от ощущений </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r w:rsidR="00E1706C">
              <w:rPr>
                <w:rFonts w:ascii="Times New Roman" w:hAnsi="Times New Roman" w:cs="Times New Roman"/>
                <w:sz w:val="28"/>
                <w:szCs w:val="28"/>
              </w:rPr>
              <w:t>6</w:t>
            </w:r>
          </w:p>
        </w:tc>
        <w:tc>
          <w:tcPr>
            <w:tcW w:w="7071" w:type="dxa"/>
            <w:gridSpan w:val="2"/>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Восприятие величины, формы, цвета</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r w:rsidR="00E1706C">
              <w:rPr>
                <w:rFonts w:ascii="Times New Roman" w:hAnsi="Times New Roman" w:cs="Times New Roman"/>
                <w:sz w:val="28"/>
                <w:szCs w:val="28"/>
              </w:rPr>
              <w:t>7</w:t>
            </w:r>
          </w:p>
        </w:tc>
        <w:tc>
          <w:tcPr>
            <w:tcW w:w="7071" w:type="dxa"/>
            <w:gridSpan w:val="2"/>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 xml:space="preserve">Восприятие пространства: размер, направление, расстояние </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r w:rsidR="00E1706C">
              <w:rPr>
                <w:rFonts w:ascii="Times New Roman" w:hAnsi="Times New Roman" w:cs="Times New Roman"/>
                <w:sz w:val="28"/>
                <w:szCs w:val="28"/>
              </w:rPr>
              <w:t>8</w:t>
            </w:r>
          </w:p>
        </w:tc>
        <w:tc>
          <w:tcPr>
            <w:tcW w:w="7071" w:type="dxa"/>
            <w:gridSpan w:val="2"/>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Восприятия движения</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E1706C" w:rsidP="00E1706C">
            <w:pPr>
              <w:ind w:right="-284"/>
              <w:rPr>
                <w:rFonts w:ascii="Times New Roman" w:hAnsi="Times New Roman" w:cs="Times New Roman"/>
                <w:sz w:val="28"/>
                <w:szCs w:val="28"/>
              </w:rPr>
            </w:pPr>
            <w:r>
              <w:rPr>
                <w:rFonts w:ascii="Times New Roman" w:hAnsi="Times New Roman" w:cs="Times New Roman"/>
                <w:sz w:val="28"/>
                <w:szCs w:val="28"/>
              </w:rPr>
              <w:t>19</w:t>
            </w:r>
          </w:p>
        </w:tc>
        <w:tc>
          <w:tcPr>
            <w:tcW w:w="7071" w:type="dxa"/>
            <w:gridSpan w:val="2"/>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Восприятие времени</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2</w:t>
            </w:r>
            <w:r w:rsidR="00E1706C">
              <w:rPr>
                <w:rFonts w:ascii="Times New Roman" w:hAnsi="Times New Roman" w:cs="Times New Roman"/>
                <w:sz w:val="28"/>
                <w:szCs w:val="28"/>
              </w:rPr>
              <w:t>0</w:t>
            </w:r>
          </w:p>
        </w:tc>
        <w:tc>
          <w:tcPr>
            <w:tcW w:w="7071" w:type="dxa"/>
            <w:gridSpan w:val="2"/>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Игры на развитии ощущений и восприятия</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2</w:t>
            </w:r>
            <w:r w:rsidR="00E1706C">
              <w:rPr>
                <w:rFonts w:ascii="Times New Roman" w:hAnsi="Times New Roman" w:cs="Times New Roman"/>
                <w:sz w:val="28"/>
                <w:szCs w:val="28"/>
              </w:rPr>
              <w:t>1</w:t>
            </w:r>
          </w:p>
        </w:tc>
        <w:tc>
          <w:tcPr>
            <w:tcW w:w="7071" w:type="dxa"/>
            <w:gridSpan w:val="2"/>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Иллюзии восприятия</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2</w:t>
            </w:r>
            <w:r w:rsidR="00E1706C">
              <w:rPr>
                <w:rFonts w:ascii="Times New Roman" w:hAnsi="Times New Roman" w:cs="Times New Roman"/>
                <w:sz w:val="28"/>
                <w:szCs w:val="28"/>
              </w:rPr>
              <w:t>2</w:t>
            </w:r>
          </w:p>
        </w:tc>
        <w:tc>
          <w:tcPr>
            <w:tcW w:w="7071" w:type="dxa"/>
            <w:gridSpan w:val="2"/>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Правила восприятия материала</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2</w:t>
            </w:r>
            <w:r w:rsidR="00E1706C">
              <w:rPr>
                <w:rFonts w:ascii="Times New Roman" w:hAnsi="Times New Roman" w:cs="Times New Roman"/>
                <w:sz w:val="28"/>
                <w:szCs w:val="28"/>
              </w:rPr>
              <w:t>3</w:t>
            </w:r>
          </w:p>
        </w:tc>
        <w:tc>
          <w:tcPr>
            <w:tcW w:w="7071" w:type="dxa"/>
            <w:gridSpan w:val="2"/>
          </w:tcPr>
          <w:p w:rsidR="003752E7" w:rsidRPr="00536AB1" w:rsidRDefault="00015BCA" w:rsidP="00E1706C">
            <w:pPr>
              <w:ind w:right="-284"/>
              <w:rPr>
                <w:rFonts w:ascii="Times New Roman" w:hAnsi="Times New Roman" w:cs="Times New Roman"/>
                <w:sz w:val="28"/>
                <w:szCs w:val="28"/>
              </w:rPr>
            </w:pPr>
            <w:r>
              <w:rPr>
                <w:rFonts w:ascii="Times New Roman" w:hAnsi="Times New Roman" w:cs="Times New Roman"/>
                <w:sz w:val="28"/>
                <w:szCs w:val="28"/>
              </w:rPr>
              <w:t>Что такое память</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2</w:t>
            </w:r>
            <w:r w:rsidR="00E1706C">
              <w:rPr>
                <w:rFonts w:ascii="Times New Roman" w:hAnsi="Times New Roman" w:cs="Times New Roman"/>
                <w:sz w:val="28"/>
                <w:szCs w:val="28"/>
              </w:rPr>
              <w:t>4</w:t>
            </w:r>
          </w:p>
        </w:tc>
        <w:tc>
          <w:tcPr>
            <w:tcW w:w="7071" w:type="dxa"/>
            <w:gridSpan w:val="2"/>
          </w:tcPr>
          <w:p w:rsidR="003752E7" w:rsidRPr="00536AB1" w:rsidRDefault="00015BCA" w:rsidP="00E1706C">
            <w:pPr>
              <w:ind w:right="-284"/>
              <w:rPr>
                <w:rFonts w:ascii="Times New Roman" w:hAnsi="Times New Roman" w:cs="Times New Roman"/>
                <w:sz w:val="28"/>
                <w:szCs w:val="28"/>
              </w:rPr>
            </w:pPr>
            <w:r>
              <w:rPr>
                <w:rFonts w:ascii="Times New Roman" w:hAnsi="Times New Roman" w:cs="Times New Roman"/>
                <w:sz w:val="28"/>
                <w:szCs w:val="28"/>
              </w:rPr>
              <w:t>Зрительная память</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2</w:t>
            </w:r>
            <w:r w:rsidR="00E1706C">
              <w:rPr>
                <w:rFonts w:ascii="Times New Roman" w:hAnsi="Times New Roman" w:cs="Times New Roman"/>
                <w:sz w:val="28"/>
                <w:szCs w:val="28"/>
              </w:rPr>
              <w:t>5</w:t>
            </w:r>
          </w:p>
        </w:tc>
        <w:tc>
          <w:tcPr>
            <w:tcW w:w="7071" w:type="dxa"/>
            <w:gridSpan w:val="2"/>
          </w:tcPr>
          <w:p w:rsidR="003752E7" w:rsidRPr="00536AB1" w:rsidRDefault="00015BCA" w:rsidP="00E1706C">
            <w:pPr>
              <w:ind w:right="-284"/>
              <w:rPr>
                <w:rFonts w:ascii="Times New Roman" w:hAnsi="Times New Roman" w:cs="Times New Roman"/>
                <w:sz w:val="28"/>
                <w:szCs w:val="28"/>
              </w:rPr>
            </w:pPr>
            <w:r>
              <w:rPr>
                <w:rFonts w:ascii="Times New Roman" w:hAnsi="Times New Roman" w:cs="Times New Roman"/>
                <w:sz w:val="28"/>
                <w:szCs w:val="28"/>
              </w:rPr>
              <w:t>Слуховая память</w:t>
            </w:r>
            <w:proofErr w:type="gramStart"/>
            <w:r>
              <w:rPr>
                <w:rFonts w:ascii="Times New Roman" w:hAnsi="Times New Roman" w:cs="Times New Roman"/>
                <w:sz w:val="28"/>
                <w:szCs w:val="28"/>
              </w:rPr>
              <w:t xml:space="preserve"> .</w:t>
            </w:r>
            <w:proofErr w:type="gramEnd"/>
            <w:r w:rsidRPr="00536AB1">
              <w:rPr>
                <w:rFonts w:ascii="Times New Roman" w:hAnsi="Times New Roman" w:cs="Times New Roman"/>
                <w:sz w:val="28"/>
                <w:szCs w:val="28"/>
              </w:rPr>
              <w:t>Слуховые представления при запоминании</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2</w:t>
            </w:r>
            <w:r w:rsidR="00E1706C">
              <w:rPr>
                <w:rFonts w:ascii="Times New Roman" w:hAnsi="Times New Roman" w:cs="Times New Roman"/>
                <w:sz w:val="28"/>
                <w:szCs w:val="28"/>
              </w:rPr>
              <w:t>6</w:t>
            </w:r>
          </w:p>
        </w:tc>
        <w:tc>
          <w:tcPr>
            <w:tcW w:w="7071" w:type="dxa"/>
            <w:gridSpan w:val="2"/>
          </w:tcPr>
          <w:p w:rsidR="003752E7" w:rsidRPr="00536AB1" w:rsidRDefault="00015BCA" w:rsidP="00E1706C">
            <w:pPr>
              <w:ind w:right="-284"/>
              <w:rPr>
                <w:rFonts w:ascii="Times New Roman" w:hAnsi="Times New Roman" w:cs="Times New Roman"/>
                <w:sz w:val="28"/>
                <w:szCs w:val="28"/>
              </w:rPr>
            </w:pPr>
            <w:r w:rsidRPr="00536AB1">
              <w:rPr>
                <w:rFonts w:ascii="Times New Roman" w:hAnsi="Times New Roman" w:cs="Times New Roman"/>
                <w:sz w:val="28"/>
                <w:szCs w:val="28"/>
              </w:rPr>
              <w:t>Оживление картины как прием запоминания</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2</w:t>
            </w:r>
            <w:r w:rsidR="00E1706C">
              <w:rPr>
                <w:rFonts w:ascii="Times New Roman" w:hAnsi="Times New Roman" w:cs="Times New Roman"/>
                <w:sz w:val="28"/>
                <w:szCs w:val="28"/>
              </w:rPr>
              <w:t>7</w:t>
            </w:r>
          </w:p>
        </w:tc>
        <w:tc>
          <w:tcPr>
            <w:tcW w:w="7071" w:type="dxa"/>
            <w:gridSpan w:val="2"/>
          </w:tcPr>
          <w:p w:rsidR="003752E7" w:rsidRPr="00536AB1" w:rsidRDefault="00015BCA" w:rsidP="00E1706C">
            <w:pPr>
              <w:ind w:right="-284"/>
              <w:rPr>
                <w:rFonts w:ascii="Times New Roman" w:hAnsi="Times New Roman" w:cs="Times New Roman"/>
                <w:sz w:val="28"/>
                <w:szCs w:val="28"/>
              </w:rPr>
            </w:pPr>
            <w:r w:rsidRPr="00536AB1">
              <w:rPr>
                <w:rFonts w:ascii="Times New Roman" w:hAnsi="Times New Roman" w:cs="Times New Roman"/>
                <w:sz w:val="28"/>
                <w:szCs w:val="28"/>
              </w:rPr>
              <w:t>Сравнение предмета с чем-либо знакомым как прием запоминания</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2</w:t>
            </w:r>
            <w:r w:rsidR="00E1706C">
              <w:rPr>
                <w:rFonts w:ascii="Times New Roman" w:hAnsi="Times New Roman" w:cs="Times New Roman"/>
                <w:sz w:val="28"/>
                <w:szCs w:val="28"/>
              </w:rPr>
              <w:t>8</w:t>
            </w:r>
          </w:p>
        </w:tc>
        <w:tc>
          <w:tcPr>
            <w:tcW w:w="7071" w:type="dxa"/>
            <w:gridSpan w:val="2"/>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Слуховая память. Слуховые представления при запоминании</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E1706C" w:rsidP="00E1706C">
            <w:pPr>
              <w:ind w:right="-284"/>
              <w:rPr>
                <w:rFonts w:ascii="Times New Roman" w:hAnsi="Times New Roman" w:cs="Times New Roman"/>
                <w:sz w:val="28"/>
                <w:szCs w:val="28"/>
              </w:rPr>
            </w:pPr>
            <w:r>
              <w:rPr>
                <w:rFonts w:ascii="Times New Roman" w:hAnsi="Times New Roman" w:cs="Times New Roman"/>
                <w:sz w:val="28"/>
                <w:szCs w:val="28"/>
              </w:rPr>
              <w:t>29</w:t>
            </w:r>
          </w:p>
        </w:tc>
        <w:tc>
          <w:tcPr>
            <w:tcW w:w="7071" w:type="dxa"/>
            <w:gridSpan w:val="2"/>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Сравнение предмета с чем-либо знакомым как прием запоминания</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3</w:t>
            </w:r>
            <w:r w:rsidR="00E1706C">
              <w:rPr>
                <w:rFonts w:ascii="Times New Roman" w:hAnsi="Times New Roman" w:cs="Times New Roman"/>
                <w:sz w:val="28"/>
                <w:szCs w:val="28"/>
              </w:rPr>
              <w:t>0</w:t>
            </w:r>
          </w:p>
        </w:tc>
        <w:tc>
          <w:tcPr>
            <w:tcW w:w="7071" w:type="dxa"/>
            <w:gridSpan w:val="2"/>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Двигательная память. Ощущения движения при запоминании</w:t>
            </w:r>
          </w:p>
        </w:tc>
        <w:tc>
          <w:tcPr>
            <w:tcW w:w="1131" w:type="dxa"/>
            <w:vAlign w:val="center"/>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3</w:t>
            </w:r>
            <w:r w:rsidR="00E1706C">
              <w:rPr>
                <w:rFonts w:ascii="Times New Roman" w:hAnsi="Times New Roman" w:cs="Times New Roman"/>
                <w:sz w:val="28"/>
                <w:szCs w:val="28"/>
              </w:rPr>
              <w:t>1</w:t>
            </w:r>
          </w:p>
        </w:tc>
        <w:tc>
          <w:tcPr>
            <w:tcW w:w="7071" w:type="dxa"/>
            <w:gridSpan w:val="2"/>
          </w:tcPr>
          <w:p w:rsidR="003752E7" w:rsidRPr="00536AB1" w:rsidRDefault="00E1706C" w:rsidP="00E1706C">
            <w:pPr>
              <w:ind w:right="-284"/>
              <w:rPr>
                <w:rFonts w:ascii="Times New Roman" w:hAnsi="Times New Roman" w:cs="Times New Roman"/>
                <w:sz w:val="28"/>
                <w:szCs w:val="28"/>
              </w:rPr>
            </w:pPr>
            <w:r w:rsidRPr="00536AB1">
              <w:rPr>
                <w:rFonts w:ascii="Times New Roman" w:hAnsi="Times New Roman" w:cs="Times New Roman"/>
                <w:sz w:val="28"/>
                <w:szCs w:val="28"/>
              </w:rPr>
              <w:t>Игры на развитии ощущений и восприятия</w:t>
            </w:r>
          </w:p>
        </w:tc>
        <w:tc>
          <w:tcPr>
            <w:tcW w:w="1131" w:type="dxa"/>
            <w:vAlign w:val="center"/>
          </w:tcPr>
          <w:p w:rsidR="003752E7" w:rsidRPr="00536AB1" w:rsidRDefault="00E1706C" w:rsidP="00E1706C">
            <w:pPr>
              <w:ind w:right="-284"/>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3752E7" w:rsidRPr="00536AB1" w:rsidRDefault="003752E7" w:rsidP="00E1706C">
            <w:pPr>
              <w:ind w:right="-284"/>
              <w:rPr>
                <w:rFonts w:ascii="Times New Roman" w:hAnsi="Times New Roman" w:cs="Times New Roman"/>
                <w:sz w:val="28"/>
                <w:szCs w:val="28"/>
              </w:rPr>
            </w:pPr>
            <w:bookmarkStart w:id="0" w:name="_GoBack"/>
            <w:bookmarkEnd w:id="0"/>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536AB1" w:rsidRPr="00536AB1" w:rsidTr="00E1706C">
        <w:trPr>
          <w:trHeight w:val="480"/>
        </w:trPr>
        <w:tc>
          <w:tcPr>
            <w:tcW w:w="695" w:type="dxa"/>
          </w:tcPr>
          <w:p w:rsidR="003752E7" w:rsidRPr="00536AB1"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3</w:t>
            </w:r>
            <w:r w:rsidR="00E1706C">
              <w:rPr>
                <w:rFonts w:ascii="Times New Roman" w:hAnsi="Times New Roman" w:cs="Times New Roman"/>
                <w:sz w:val="28"/>
                <w:szCs w:val="28"/>
              </w:rPr>
              <w:t>2</w:t>
            </w:r>
          </w:p>
        </w:tc>
        <w:tc>
          <w:tcPr>
            <w:tcW w:w="7071" w:type="dxa"/>
            <w:gridSpan w:val="2"/>
          </w:tcPr>
          <w:p w:rsidR="003752E7" w:rsidRDefault="003752E7" w:rsidP="00E1706C">
            <w:pPr>
              <w:ind w:right="-284"/>
              <w:rPr>
                <w:rFonts w:ascii="Times New Roman" w:hAnsi="Times New Roman" w:cs="Times New Roman"/>
                <w:sz w:val="28"/>
                <w:szCs w:val="28"/>
              </w:rPr>
            </w:pPr>
            <w:r w:rsidRPr="00536AB1">
              <w:rPr>
                <w:rFonts w:ascii="Times New Roman" w:hAnsi="Times New Roman" w:cs="Times New Roman"/>
                <w:sz w:val="28"/>
                <w:szCs w:val="28"/>
              </w:rPr>
              <w:t>Резервный урок</w:t>
            </w:r>
          </w:p>
          <w:p w:rsidR="00E1706C" w:rsidRPr="00536AB1" w:rsidRDefault="00E1706C" w:rsidP="00E1706C">
            <w:pPr>
              <w:ind w:right="-284"/>
              <w:rPr>
                <w:rFonts w:ascii="Times New Roman" w:hAnsi="Times New Roman" w:cs="Times New Roman"/>
                <w:sz w:val="28"/>
                <w:szCs w:val="28"/>
              </w:rPr>
            </w:pPr>
          </w:p>
        </w:tc>
        <w:tc>
          <w:tcPr>
            <w:tcW w:w="1131" w:type="dxa"/>
            <w:vAlign w:val="center"/>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1559" w:type="dxa"/>
          </w:tcPr>
          <w:p w:rsidR="003752E7" w:rsidRPr="00536AB1" w:rsidRDefault="003752E7" w:rsidP="00E1706C">
            <w:pPr>
              <w:ind w:right="-284"/>
              <w:rPr>
                <w:rFonts w:ascii="Times New Roman" w:hAnsi="Times New Roman" w:cs="Times New Roman"/>
                <w:sz w:val="28"/>
                <w:szCs w:val="28"/>
              </w:rPr>
            </w:pPr>
          </w:p>
        </w:tc>
        <w:tc>
          <w:tcPr>
            <w:tcW w:w="2805" w:type="dxa"/>
          </w:tcPr>
          <w:p w:rsidR="003752E7" w:rsidRPr="00536AB1" w:rsidRDefault="003752E7" w:rsidP="00E1706C">
            <w:pPr>
              <w:ind w:right="-284"/>
              <w:rPr>
                <w:rFonts w:ascii="Times New Roman" w:hAnsi="Times New Roman" w:cs="Times New Roman"/>
                <w:sz w:val="28"/>
                <w:szCs w:val="28"/>
              </w:rPr>
            </w:pPr>
          </w:p>
        </w:tc>
      </w:tr>
      <w:tr w:rsidR="00E1706C" w:rsidRPr="00536AB1" w:rsidTr="00E1706C">
        <w:trPr>
          <w:trHeight w:val="495"/>
        </w:trPr>
        <w:tc>
          <w:tcPr>
            <w:tcW w:w="695" w:type="dxa"/>
          </w:tcPr>
          <w:p w:rsidR="00E1706C" w:rsidRPr="00536AB1" w:rsidRDefault="00E1706C" w:rsidP="00E1706C">
            <w:pPr>
              <w:ind w:right="-284"/>
              <w:rPr>
                <w:rFonts w:ascii="Times New Roman" w:hAnsi="Times New Roman" w:cs="Times New Roman"/>
                <w:sz w:val="28"/>
                <w:szCs w:val="28"/>
              </w:rPr>
            </w:pPr>
            <w:r>
              <w:rPr>
                <w:rFonts w:ascii="Times New Roman" w:hAnsi="Times New Roman" w:cs="Times New Roman"/>
                <w:sz w:val="28"/>
                <w:szCs w:val="28"/>
              </w:rPr>
              <w:t>33</w:t>
            </w:r>
          </w:p>
        </w:tc>
        <w:tc>
          <w:tcPr>
            <w:tcW w:w="7071" w:type="dxa"/>
            <w:gridSpan w:val="2"/>
            <w:tcBorders>
              <w:bottom w:val="single" w:sz="4" w:space="0" w:color="auto"/>
            </w:tcBorders>
          </w:tcPr>
          <w:p w:rsidR="00E1706C" w:rsidRPr="00536AB1" w:rsidRDefault="00E1706C" w:rsidP="00E1706C">
            <w:pPr>
              <w:ind w:right="-284"/>
              <w:rPr>
                <w:rFonts w:ascii="Times New Roman" w:hAnsi="Times New Roman" w:cs="Times New Roman"/>
                <w:sz w:val="28"/>
                <w:szCs w:val="28"/>
              </w:rPr>
            </w:pPr>
            <w:r w:rsidRPr="00536AB1">
              <w:rPr>
                <w:rFonts w:ascii="Times New Roman" w:hAnsi="Times New Roman" w:cs="Times New Roman"/>
                <w:sz w:val="28"/>
                <w:szCs w:val="28"/>
              </w:rPr>
              <w:t>Резервный урок</w:t>
            </w:r>
          </w:p>
        </w:tc>
        <w:tc>
          <w:tcPr>
            <w:tcW w:w="1131" w:type="dxa"/>
            <w:vAlign w:val="center"/>
          </w:tcPr>
          <w:p w:rsidR="00E1706C" w:rsidRPr="00536AB1" w:rsidRDefault="00E1706C" w:rsidP="00E1706C">
            <w:pPr>
              <w:ind w:right="-284"/>
              <w:rPr>
                <w:rFonts w:ascii="Times New Roman" w:hAnsi="Times New Roman" w:cs="Times New Roman"/>
                <w:sz w:val="28"/>
                <w:szCs w:val="28"/>
              </w:rPr>
            </w:pPr>
          </w:p>
        </w:tc>
        <w:tc>
          <w:tcPr>
            <w:tcW w:w="1559" w:type="dxa"/>
          </w:tcPr>
          <w:p w:rsidR="00E1706C" w:rsidRPr="00536AB1" w:rsidRDefault="00E1706C" w:rsidP="00E1706C">
            <w:pPr>
              <w:ind w:right="-284"/>
              <w:rPr>
                <w:rFonts w:ascii="Times New Roman" w:hAnsi="Times New Roman" w:cs="Times New Roman"/>
                <w:sz w:val="28"/>
                <w:szCs w:val="28"/>
              </w:rPr>
            </w:pPr>
          </w:p>
        </w:tc>
        <w:tc>
          <w:tcPr>
            <w:tcW w:w="1559" w:type="dxa"/>
          </w:tcPr>
          <w:p w:rsidR="00E1706C" w:rsidRPr="00536AB1" w:rsidRDefault="00E1706C" w:rsidP="00E1706C">
            <w:pPr>
              <w:ind w:right="-284"/>
              <w:rPr>
                <w:rFonts w:ascii="Times New Roman" w:hAnsi="Times New Roman" w:cs="Times New Roman"/>
                <w:sz w:val="28"/>
                <w:szCs w:val="28"/>
              </w:rPr>
            </w:pPr>
          </w:p>
        </w:tc>
        <w:tc>
          <w:tcPr>
            <w:tcW w:w="2805" w:type="dxa"/>
          </w:tcPr>
          <w:p w:rsidR="00E1706C" w:rsidRPr="00536AB1" w:rsidRDefault="00E1706C" w:rsidP="00E1706C">
            <w:pPr>
              <w:ind w:right="-284"/>
              <w:rPr>
                <w:rFonts w:ascii="Times New Roman" w:hAnsi="Times New Roman" w:cs="Times New Roman"/>
                <w:sz w:val="28"/>
                <w:szCs w:val="28"/>
              </w:rPr>
            </w:pPr>
          </w:p>
        </w:tc>
      </w:tr>
    </w:tbl>
    <w:p w:rsidR="003752E6" w:rsidRPr="00536AB1" w:rsidRDefault="003752E6" w:rsidP="003D7AAC">
      <w:pPr>
        <w:rPr>
          <w:rFonts w:ascii="Times New Roman" w:hAnsi="Times New Roman" w:cs="Times New Roman"/>
          <w:b/>
          <w:sz w:val="28"/>
          <w:szCs w:val="28"/>
        </w:rPr>
      </w:pPr>
    </w:p>
    <w:sectPr w:rsidR="003752E6" w:rsidRPr="00536AB1" w:rsidSect="003D7AAC">
      <w:pgSz w:w="16838" w:h="11906" w:orient="landscape"/>
      <w:pgMar w:top="709" w:right="1134" w:bottom="851"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76E36"/>
    <w:rsid w:val="000128D3"/>
    <w:rsid w:val="00015BCA"/>
    <w:rsid w:val="00177610"/>
    <w:rsid w:val="00187C46"/>
    <w:rsid w:val="001D4469"/>
    <w:rsid w:val="00281CC6"/>
    <w:rsid w:val="002A36C0"/>
    <w:rsid w:val="00302792"/>
    <w:rsid w:val="00357571"/>
    <w:rsid w:val="003752E6"/>
    <w:rsid w:val="003752E7"/>
    <w:rsid w:val="00376E36"/>
    <w:rsid w:val="00380D9C"/>
    <w:rsid w:val="003D7AAC"/>
    <w:rsid w:val="00536AB1"/>
    <w:rsid w:val="005A364B"/>
    <w:rsid w:val="005D4096"/>
    <w:rsid w:val="00623CE9"/>
    <w:rsid w:val="00670E0C"/>
    <w:rsid w:val="00811617"/>
    <w:rsid w:val="008329A7"/>
    <w:rsid w:val="00897F6D"/>
    <w:rsid w:val="00914271"/>
    <w:rsid w:val="009E251A"/>
    <w:rsid w:val="009F64D0"/>
    <w:rsid w:val="00A23AB2"/>
    <w:rsid w:val="00A40193"/>
    <w:rsid w:val="00AA69FA"/>
    <w:rsid w:val="00B862DD"/>
    <w:rsid w:val="00C57AC7"/>
    <w:rsid w:val="00C906BA"/>
    <w:rsid w:val="00CA5775"/>
    <w:rsid w:val="00DF6779"/>
    <w:rsid w:val="00E1706C"/>
    <w:rsid w:val="00E24F2B"/>
    <w:rsid w:val="00E8231F"/>
    <w:rsid w:val="00E968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6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5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5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864</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GYPNORION</dc:creator>
  <cp:lastModifiedBy>Пользователь</cp:lastModifiedBy>
  <cp:revision>10</cp:revision>
  <cp:lastPrinted>2022-09-08T13:48:00Z</cp:lastPrinted>
  <dcterms:created xsi:type="dcterms:W3CDTF">2019-08-28T23:21:00Z</dcterms:created>
  <dcterms:modified xsi:type="dcterms:W3CDTF">2022-09-08T13:49:00Z</dcterms:modified>
</cp:coreProperties>
</file>